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1B4" w:rsidRPr="00946241" w:rsidRDefault="00C041B4" w:rsidP="00C041B4">
      <w:pPr>
        <w:spacing w:beforeAutospacing="1" w:afterAutospacing="1" w:line="240" w:lineRule="auto"/>
        <w:rPr>
          <w:rFonts w:eastAsia="Times New Roman" w:cstheme="minorHAnsi"/>
          <w:b/>
          <w:bCs/>
          <w:color w:val="C9211E"/>
          <w:sz w:val="80"/>
          <w:szCs w:val="80"/>
          <w:lang w:eastAsia="fi-FI"/>
        </w:rPr>
      </w:pPr>
      <w:r w:rsidRPr="00946241">
        <w:rPr>
          <w:rFonts w:cstheme="minorHAnsi"/>
          <w:noProof/>
          <w:sz w:val="80"/>
          <w:szCs w:val="80"/>
          <w:lang w:eastAsia="fi-FI"/>
        </w:rPr>
        <w:drawing>
          <wp:anchor distT="0" distB="0" distL="0" distR="0" simplePos="0" relativeHeight="251661312" behindDoc="1" locked="0" layoutInCell="0" allowOverlap="1" wp14:anchorId="63BE5B59" wp14:editId="18C35594">
            <wp:simplePos x="0" y="0"/>
            <wp:positionH relativeFrom="column">
              <wp:posOffset>4623253</wp:posOffset>
            </wp:positionH>
            <wp:positionV relativeFrom="paragraph">
              <wp:posOffset>-100330</wp:posOffset>
            </wp:positionV>
            <wp:extent cx="1381125" cy="1450181"/>
            <wp:effectExtent l="0" t="0" r="0" b="0"/>
            <wp:wrapNone/>
            <wp:docPr id="5" name="Ku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2"/>
                    <pic:cNvPicPr>
                      <a:picLocks noChangeAspect="1" noChangeArrowheads="1"/>
                    </pic:cNvPicPr>
                  </pic:nvPicPr>
                  <pic:blipFill>
                    <a:blip r:embed="rId4"/>
                    <a:stretch>
                      <a:fillRect/>
                    </a:stretch>
                  </pic:blipFill>
                  <pic:spPr bwMode="auto">
                    <a:xfrm>
                      <a:off x="0" y="0"/>
                      <a:ext cx="1381125" cy="1450181"/>
                    </a:xfrm>
                    <a:prstGeom prst="rect">
                      <a:avLst/>
                    </a:prstGeom>
                  </pic:spPr>
                </pic:pic>
              </a:graphicData>
            </a:graphic>
            <wp14:sizeRelH relativeFrom="margin">
              <wp14:pctWidth>0</wp14:pctWidth>
            </wp14:sizeRelH>
            <wp14:sizeRelV relativeFrom="margin">
              <wp14:pctHeight>0</wp14:pctHeight>
            </wp14:sizeRelV>
          </wp:anchor>
        </w:drawing>
      </w:r>
      <w:r w:rsidRPr="00946241">
        <w:rPr>
          <w:rFonts w:eastAsia="Times New Roman" w:cstheme="minorHAnsi"/>
          <w:b/>
          <w:bCs/>
          <w:color w:val="C9211E"/>
          <w:sz w:val="80"/>
          <w:szCs w:val="80"/>
          <w:lang w:eastAsia="fi-FI"/>
        </w:rPr>
        <w:t xml:space="preserve">KARSTULAN </w:t>
      </w:r>
      <w:r w:rsidRPr="00946241">
        <w:rPr>
          <w:rFonts w:eastAsia="Times New Roman" w:cstheme="minorHAnsi"/>
          <w:b/>
          <w:bCs/>
          <w:color w:val="C9211E"/>
          <w:sz w:val="80"/>
          <w:szCs w:val="80"/>
          <w:lang w:eastAsia="fi-FI"/>
        </w:rPr>
        <w:br/>
        <w:t>VARHAISKASVATUS</w:t>
      </w:r>
    </w:p>
    <w:p w:rsidR="00C041B4" w:rsidRDefault="00C041B4" w:rsidP="00C041B4">
      <w:pPr>
        <w:spacing w:beforeAutospacing="1" w:afterAutospacing="1" w:line="240" w:lineRule="auto"/>
        <w:rPr>
          <w:rFonts w:ascii="Times New Roman" w:eastAsia="Times New Roman" w:hAnsi="Times New Roman" w:cs="Times New Roman"/>
          <w:b/>
          <w:bCs/>
          <w:color w:val="C9211E"/>
          <w:sz w:val="44"/>
          <w:szCs w:val="44"/>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r>
        <w:rPr>
          <w:rFonts w:eastAsia="Times New Roman" w:cstheme="minorHAnsi"/>
          <w:noProof/>
          <w:color w:val="000000"/>
          <w:spacing w:val="4"/>
          <w:kern w:val="2"/>
          <w:sz w:val="48"/>
          <w:szCs w:val="48"/>
          <w:lang w:eastAsia="fi-FI"/>
        </w:rPr>
        <w:drawing>
          <wp:anchor distT="0" distB="0" distL="114300" distR="114300" simplePos="0" relativeHeight="251663360" behindDoc="1" locked="0" layoutInCell="1" allowOverlap="1" wp14:anchorId="18B6C5FE" wp14:editId="36D64FBB">
            <wp:simplePos x="0" y="0"/>
            <wp:positionH relativeFrom="page">
              <wp:align>center</wp:align>
            </wp:positionH>
            <wp:positionV relativeFrom="paragraph">
              <wp:posOffset>151765</wp:posOffset>
            </wp:positionV>
            <wp:extent cx="5819142" cy="327660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9142" cy="3276600"/>
                    </a:xfrm>
                    <a:prstGeom prst="rect">
                      <a:avLst/>
                    </a:prstGeom>
                    <a:noFill/>
                  </pic:spPr>
                </pic:pic>
              </a:graphicData>
            </a:graphic>
            <wp14:sizeRelH relativeFrom="margin">
              <wp14:pctWidth>0</wp14:pctWidth>
            </wp14:sizeRelH>
            <wp14:sizeRelV relativeFrom="margin">
              <wp14:pctHeight>0</wp14:pctHeight>
            </wp14:sizeRelV>
          </wp:anchor>
        </w:drawing>
      </w: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Default="00C041B4" w:rsidP="00C041B4">
      <w:pPr>
        <w:spacing w:after="0" w:line="240" w:lineRule="auto"/>
        <w:ind w:firstLine="1304"/>
        <w:outlineLvl w:val="0"/>
        <w:rPr>
          <w:rFonts w:eastAsia="Times New Roman" w:cstheme="minorHAnsi"/>
          <w:color w:val="000000"/>
          <w:spacing w:val="4"/>
          <w:kern w:val="2"/>
          <w:sz w:val="48"/>
          <w:szCs w:val="48"/>
          <w:lang w:eastAsia="fi-FI"/>
        </w:rPr>
      </w:pPr>
    </w:p>
    <w:p w:rsidR="00C041B4" w:rsidRPr="00946241" w:rsidRDefault="00C041B4" w:rsidP="00C041B4">
      <w:pPr>
        <w:spacing w:after="0" w:line="240" w:lineRule="auto"/>
        <w:outlineLvl w:val="0"/>
        <w:rPr>
          <w:rFonts w:eastAsia="Times New Roman" w:cstheme="minorHAnsi"/>
          <w:color w:val="000000"/>
          <w:spacing w:val="4"/>
          <w:kern w:val="2"/>
          <w:lang w:eastAsia="fi-FI"/>
        </w:rPr>
      </w:pPr>
    </w:p>
    <w:p w:rsidR="00C041B4" w:rsidRDefault="00C041B4" w:rsidP="00C041B4">
      <w:pPr>
        <w:spacing w:after="0" w:line="240" w:lineRule="auto"/>
        <w:outlineLvl w:val="0"/>
        <w:rPr>
          <w:rFonts w:eastAsia="Times New Roman" w:cstheme="minorHAnsi"/>
          <w:color w:val="000000"/>
          <w:spacing w:val="4"/>
          <w:kern w:val="2"/>
          <w:sz w:val="48"/>
          <w:szCs w:val="48"/>
          <w:lang w:eastAsia="fi-FI"/>
        </w:rPr>
      </w:pPr>
    </w:p>
    <w:p w:rsidR="00C041B4" w:rsidRPr="0092647D" w:rsidRDefault="00C041B4" w:rsidP="00C041B4">
      <w:pPr>
        <w:spacing w:after="0" w:line="240" w:lineRule="auto"/>
        <w:ind w:left="1304" w:firstLine="1304"/>
        <w:outlineLvl w:val="0"/>
        <w:rPr>
          <w:rFonts w:eastAsia="Times New Roman" w:cstheme="minorHAnsi"/>
          <w:color w:val="000000"/>
          <w:spacing w:val="4"/>
          <w:kern w:val="2"/>
          <w:sz w:val="48"/>
          <w:szCs w:val="48"/>
          <w:lang w:eastAsia="fi-FI"/>
        </w:rPr>
      </w:pPr>
      <w:r>
        <w:rPr>
          <w:rFonts w:eastAsia="Times New Roman" w:cstheme="minorHAnsi"/>
          <w:color w:val="000000"/>
          <w:spacing w:val="4"/>
          <w:kern w:val="2"/>
          <w:sz w:val="48"/>
          <w:szCs w:val="48"/>
          <w:lang w:eastAsia="fi-FI"/>
        </w:rPr>
        <w:t>Vuoropäiväkoti Rypäle</w:t>
      </w:r>
    </w:p>
    <w:p w:rsidR="00C041B4" w:rsidRDefault="00C041B4" w:rsidP="00C041B4">
      <w:pPr>
        <w:spacing w:after="0" w:line="240" w:lineRule="auto"/>
        <w:ind w:left="1304" w:firstLine="1304"/>
        <w:outlineLvl w:val="0"/>
        <w:rPr>
          <w:rFonts w:eastAsia="Times New Roman" w:cstheme="minorHAnsi"/>
          <w:color w:val="000000"/>
          <w:spacing w:val="4"/>
          <w:kern w:val="2"/>
          <w:sz w:val="32"/>
          <w:szCs w:val="32"/>
          <w:lang w:eastAsia="fi-FI"/>
        </w:rPr>
      </w:pPr>
    </w:p>
    <w:p w:rsidR="00C041B4" w:rsidRDefault="00C041B4" w:rsidP="00C041B4">
      <w:pPr>
        <w:spacing w:after="0" w:line="240" w:lineRule="auto"/>
        <w:ind w:left="1304" w:firstLine="1304"/>
        <w:outlineLvl w:val="0"/>
        <w:rPr>
          <w:rFonts w:eastAsia="Times New Roman" w:cstheme="minorHAnsi"/>
          <w:color w:val="000000"/>
          <w:spacing w:val="4"/>
          <w:kern w:val="2"/>
          <w:sz w:val="32"/>
          <w:szCs w:val="32"/>
          <w:lang w:eastAsia="fi-FI"/>
        </w:rPr>
      </w:pPr>
      <w:r w:rsidRPr="00FE1ECA">
        <w:rPr>
          <w:rFonts w:ascii="Book Antiqua" w:hAnsi="Book Antiqua"/>
          <w:noProof/>
          <w:sz w:val="24"/>
          <w:szCs w:val="24"/>
          <w:lang w:eastAsia="fi-FI"/>
        </w:rPr>
        <w:drawing>
          <wp:anchor distT="0" distB="0" distL="114300" distR="114300" simplePos="0" relativeHeight="251662336" behindDoc="1" locked="0" layoutInCell="1" allowOverlap="1" wp14:anchorId="56BD8416" wp14:editId="3F8120F3">
            <wp:simplePos x="0" y="0"/>
            <wp:positionH relativeFrom="margin">
              <wp:align>center</wp:align>
            </wp:positionH>
            <wp:positionV relativeFrom="paragraph">
              <wp:posOffset>9525</wp:posOffset>
            </wp:positionV>
            <wp:extent cx="4610100" cy="2305050"/>
            <wp:effectExtent l="0" t="0" r="0" b="0"/>
            <wp:wrapNone/>
            <wp:docPr id="2" name="Kuva 2" descr="C:\Users\karsorspi\Desktop\Toimintamateriaalia\lap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sorspi\Desktop\Toimintamateriaalia\lapse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anchor>
        </w:drawing>
      </w:r>
    </w:p>
    <w:p w:rsidR="00C041B4" w:rsidRDefault="00C041B4" w:rsidP="00C041B4">
      <w:pPr>
        <w:spacing w:after="0" w:line="240" w:lineRule="auto"/>
        <w:ind w:left="1304" w:firstLine="1304"/>
        <w:outlineLvl w:val="0"/>
        <w:rPr>
          <w:rFonts w:eastAsia="Times New Roman" w:cstheme="minorHAnsi"/>
          <w:color w:val="000000"/>
          <w:spacing w:val="4"/>
          <w:kern w:val="2"/>
          <w:sz w:val="32"/>
          <w:szCs w:val="32"/>
          <w:lang w:eastAsia="fi-FI"/>
        </w:rPr>
      </w:pPr>
    </w:p>
    <w:p w:rsidR="00C041B4" w:rsidRDefault="00C041B4" w:rsidP="00C041B4">
      <w:pPr>
        <w:spacing w:after="0" w:line="240" w:lineRule="auto"/>
        <w:ind w:left="1304" w:firstLine="1304"/>
        <w:outlineLvl w:val="0"/>
        <w:rPr>
          <w:rFonts w:eastAsia="Times New Roman" w:cstheme="minorHAnsi"/>
          <w:color w:val="000000"/>
          <w:spacing w:val="4"/>
          <w:kern w:val="2"/>
          <w:sz w:val="32"/>
          <w:szCs w:val="32"/>
          <w:lang w:eastAsia="fi-FI"/>
        </w:rPr>
      </w:pPr>
    </w:p>
    <w:p w:rsidR="00C041B4" w:rsidRDefault="00C041B4" w:rsidP="00C041B4">
      <w:pPr>
        <w:spacing w:after="0" w:line="240" w:lineRule="auto"/>
        <w:ind w:left="1304" w:firstLine="1304"/>
        <w:outlineLvl w:val="0"/>
        <w:rPr>
          <w:rFonts w:eastAsia="Times New Roman" w:cstheme="minorHAnsi"/>
          <w:color w:val="000000"/>
          <w:spacing w:val="4"/>
          <w:kern w:val="2"/>
          <w:sz w:val="32"/>
          <w:szCs w:val="32"/>
          <w:lang w:eastAsia="fi-FI"/>
        </w:rPr>
      </w:pPr>
    </w:p>
    <w:p w:rsidR="00C041B4" w:rsidRDefault="00C041B4" w:rsidP="00C041B4">
      <w:pPr>
        <w:spacing w:after="0" w:line="240" w:lineRule="auto"/>
        <w:ind w:left="1304" w:firstLine="1304"/>
        <w:outlineLvl w:val="0"/>
        <w:rPr>
          <w:rFonts w:eastAsia="Times New Roman" w:cstheme="minorHAnsi"/>
          <w:color w:val="000000"/>
          <w:spacing w:val="4"/>
          <w:kern w:val="2"/>
          <w:sz w:val="32"/>
          <w:szCs w:val="32"/>
          <w:lang w:eastAsia="fi-FI"/>
        </w:rPr>
      </w:pPr>
    </w:p>
    <w:p w:rsidR="00C041B4" w:rsidRDefault="00C041B4" w:rsidP="00C041B4">
      <w:pPr>
        <w:spacing w:beforeAutospacing="1" w:afterAutospacing="1" w:line="240" w:lineRule="auto"/>
        <w:rPr>
          <w:rFonts w:eastAsia="Times New Roman" w:cs="Times New Roman"/>
          <w:b/>
          <w:sz w:val="36"/>
          <w:szCs w:val="36"/>
          <w:lang w:eastAsia="fi-FI"/>
        </w:rPr>
      </w:pPr>
    </w:p>
    <w:p w:rsidR="00C041B4" w:rsidRPr="00C041B4" w:rsidRDefault="00C041B4" w:rsidP="00C041B4">
      <w:pPr>
        <w:spacing w:beforeAutospacing="1" w:afterAutospacing="1" w:line="240" w:lineRule="auto"/>
        <w:ind w:left="1304" w:firstLine="1304"/>
        <w:rPr>
          <w:rFonts w:eastAsia="Times New Roman" w:cs="Times New Roman"/>
          <w:sz w:val="36"/>
          <w:szCs w:val="36"/>
          <w:lang w:eastAsia="fi-FI"/>
        </w:rPr>
      </w:pPr>
      <w:r w:rsidRPr="00947A51">
        <w:rPr>
          <w:rFonts w:eastAsia="Times New Roman" w:cs="Times New Roman"/>
          <w:b/>
          <w:sz w:val="36"/>
          <w:szCs w:val="36"/>
          <w:lang w:eastAsia="fi-FI"/>
        </w:rPr>
        <w:t>Viikarit 0-3</w:t>
      </w:r>
      <w:r w:rsidRPr="00947A51">
        <w:rPr>
          <w:rFonts w:eastAsia="Times New Roman" w:cs="Times New Roman"/>
          <w:sz w:val="36"/>
          <w:szCs w:val="36"/>
          <w:lang w:eastAsia="fi-FI"/>
        </w:rPr>
        <w:t xml:space="preserve"> –vuotiaiden ryhmä</w:t>
      </w:r>
      <w:r>
        <w:rPr>
          <w:rFonts w:eastAsia="Times New Roman" w:cs="Times New Roman"/>
          <w:sz w:val="36"/>
          <w:szCs w:val="36"/>
          <w:lang w:eastAsia="fi-FI"/>
        </w:rPr>
        <w:br/>
      </w:r>
      <w:r>
        <w:rPr>
          <w:rFonts w:eastAsia="Times New Roman" w:cs="Times New Roman"/>
          <w:sz w:val="36"/>
          <w:szCs w:val="36"/>
          <w:lang w:eastAsia="fi-FI"/>
        </w:rPr>
        <w:tab/>
      </w:r>
      <w:r w:rsidRPr="00947A51">
        <w:rPr>
          <w:rFonts w:eastAsia="Times New Roman" w:cs="Times New Roman"/>
          <w:b/>
          <w:sz w:val="36"/>
          <w:szCs w:val="36"/>
          <w:lang w:eastAsia="fi-FI"/>
        </w:rPr>
        <w:t>Vekkulit 3-6</w:t>
      </w:r>
      <w:r w:rsidRPr="00947A51">
        <w:rPr>
          <w:rFonts w:eastAsia="Times New Roman" w:cs="Times New Roman"/>
          <w:sz w:val="36"/>
          <w:szCs w:val="36"/>
          <w:lang w:eastAsia="fi-FI"/>
        </w:rPr>
        <w:t xml:space="preserve"> –vuotiaiden ryhmä</w:t>
      </w:r>
    </w:p>
    <w:p w:rsidR="00C041B4" w:rsidRDefault="00C041B4" w:rsidP="00C041B4">
      <w:pPr>
        <w:rPr>
          <w:rFonts w:ascii="Times New Roman" w:eastAsia="Times New Roman" w:hAnsi="Times New Roman" w:cs="Times New Roman"/>
          <w:b/>
          <w:bCs/>
          <w:sz w:val="24"/>
          <w:szCs w:val="24"/>
          <w:lang w:eastAsia="fi-FI"/>
        </w:rPr>
      </w:pPr>
      <w:r w:rsidRPr="003F6EB2">
        <w:rPr>
          <w:rFonts w:eastAsia="Times New Roman" w:cstheme="minorHAnsi"/>
          <w:b/>
          <w:bCs/>
          <w:noProof/>
          <w:color w:val="CE0037"/>
          <w:sz w:val="28"/>
          <w:szCs w:val="28"/>
          <w:lang w:eastAsia="fi-FI"/>
        </w:rPr>
        <w:lastRenderedPageBreak/>
        <mc:AlternateContent>
          <mc:Choice Requires="wps">
            <w:drawing>
              <wp:anchor distT="0" distB="0" distL="114300" distR="114300" simplePos="0" relativeHeight="251659264" behindDoc="0" locked="0" layoutInCell="1" allowOverlap="1" wp14:anchorId="364329FE" wp14:editId="49AED854">
                <wp:simplePos x="0" y="0"/>
                <wp:positionH relativeFrom="margin">
                  <wp:posOffset>232410</wp:posOffset>
                </wp:positionH>
                <wp:positionV relativeFrom="paragraph">
                  <wp:posOffset>48895</wp:posOffset>
                </wp:positionV>
                <wp:extent cx="5600700" cy="5048250"/>
                <wp:effectExtent l="38100" t="38100" r="38100" b="38100"/>
                <wp:wrapNone/>
                <wp:docPr id="20" name="Suorakulmio 20"/>
                <wp:cNvGraphicFramePr/>
                <a:graphic xmlns:a="http://schemas.openxmlformats.org/drawingml/2006/main">
                  <a:graphicData uri="http://schemas.microsoft.com/office/word/2010/wordprocessingShape">
                    <wps:wsp>
                      <wps:cNvSpPr/>
                      <wps:spPr>
                        <a:xfrm>
                          <a:off x="0" y="0"/>
                          <a:ext cx="5600700" cy="5048250"/>
                        </a:xfrm>
                        <a:prstGeom prst="rect">
                          <a:avLst/>
                        </a:prstGeom>
                        <a:noFill/>
                        <a:ln w="76200" cap="flat" cmpd="sng" algn="ctr">
                          <a:solidFill>
                            <a:srgbClr val="CE003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5B93D" id="Suorakulmio 20" o:spid="_x0000_s1026" style="position:absolute;margin-left:18.3pt;margin-top:3.85pt;width:441pt;height:3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" filled="f" strokecolor="#ce0037" strokeweight="6pt">
                <w10:wrap anchorx="margin"/>
              </v:rect>
            </w:pict>
          </mc:Fallback>
        </mc:AlternateContent>
      </w:r>
    </w:p>
    <w:p w:rsidR="00C041B4" w:rsidRPr="008A356B" w:rsidRDefault="00C041B4" w:rsidP="00C041B4">
      <w:pPr>
        <w:ind w:firstLine="1304"/>
        <w:rPr>
          <w:rFonts w:cstheme="minorHAnsi"/>
          <w:b/>
          <w:sz w:val="28"/>
          <w:szCs w:val="28"/>
        </w:rPr>
      </w:pPr>
      <w:r>
        <w:rPr>
          <w:rFonts w:cstheme="minorHAnsi"/>
          <w:b/>
          <w:sz w:val="28"/>
          <w:szCs w:val="28"/>
        </w:rPr>
        <w:t>Rypäleen henkilökunta</w:t>
      </w:r>
      <w:r w:rsidRPr="008A356B">
        <w:rPr>
          <w:rFonts w:cstheme="minorHAnsi"/>
          <w:b/>
          <w:sz w:val="28"/>
          <w:szCs w:val="28"/>
        </w:rPr>
        <w:t>:</w:t>
      </w:r>
    </w:p>
    <w:p w:rsidR="00C041B4" w:rsidRDefault="00C041B4" w:rsidP="00C041B4">
      <w:pPr>
        <w:ind w:firstLine="1304"/>
        <w:rPr>
          <w:rFonts w:cstheme="minorHAnsi"/>
          <w:sz w:val="28"/>
          <w:szCs w:val="28"/>
        </w:rPr>
      </w:pPr>
      <w:r w:rsidRPr="00B16B87">
        <w:rPr>
          <w:rFonts w:cstheme="minorHAnsi"/>
          <w:sz w:val="28"/>
          <w:szCs w:val="28"/>
        </w:rPr>
        <w:t xml:space="preserve">Varhaiskasvatuksen opettaja </w:t>
      </w:r>
    </w:p>
    <w:p w:rsidR="00C041B4" w:rsidRPr="00B16B87" w:rsidRDefault="00C041B4" w:rsidP="00C041B4">
      <w:pPr>
        <w:ind w:firstLine="1304"/>
        <w:rPr>
          <w:rFonts w:cstheme="minorHAnsi"/>
          <w:sz w:val="28"/>
          <w:szCs w:val="28"/>
        </w:rPr>
      </w:pPr>
      <w:r w:rsidRPr="00B16B87">
        <w:rPr>
          <w:rFonts w:cstheme="minorHAnsi"/>
          <w:sz w:val="28"/>
          <w:szCs w:val="28"/>
        </w:rPr>
        <w:t xml:space="preserve">Pirjo Sorsa </w:t>
      </w:r>
    </w:p>
    <w:p w:rsidR="00C041B4" w:rsidRDefault="00C041B4" w:rsidP="00C041B4">
      <w:pPr>
        <w:rPr>
          <w:rFonts w:cstheme="minorHAnsi"/>
          <w:sz w:val="28"/>
          <w:szCs w:val="28"/>
        </w:rPr>
      </w:pPr>
    </w:p>
    <w:p w:rsidR="00C041B4" w:rsidRDefault="00C041B4" w:rsidP="00C041B4">
      <w:pPr>
        <w:ind w:firstLine="1304"/>
        <w:rPr>
          <w:rFonts w:cstheme="minorHAnsi"/>
          <w:sz w:val="28"/>
          <w:szCs w:val="28"/>
        </w:rPr>
      </w:pPr>
      <w:r w:rsidRPr="00B16B87">
        <w:rPr>
          <w:rFonts w:cstheme="minorHAnsi"/>
          <w:sz w:val="28"/>
          <w:szCs w:val="28"/>
        </w:rPr>
        <w:t xml:space="preserve">Varhaiskasvatuksen lastenhoitajat: </w:t>
      </w:r>
    </w:p>
    <w:p w:rsidR="00C041B4" w:rsidRDefault="00C041B4" w:rsidP="00C041B4">
      <w:pPr>
        <w:ind w:firstLine="1304"/>
        <w:rPr>
          <w:rFonts w:cstheme="minorHAnsi"/>
          <w:sz w:val="28"/>
          <w:szCs w:val="28"/>
        </w:rPr>
      </w:pPr>
      <w:r w:rsidRPr="00B16B87">
        <w:rPr>
          <w:rFonts w:cstheme="minorHAnsi"/>
          <w:sz w:val="28"/>
          <w:szCs w:val="28"/>
        </w:rPr>
        <w:t>Sirpa Sironen</w:t>
      </w:r>
    </w:p>
    <w:p w:rsidR="00C041B4" w:rsidRDefault="00C041B4" w:rsidP="00C041B4">
      <w:pPr>
        <w:ind w:firstLine="1304"/>
        <w:rPr>
          <w:rFonts w:cstheme="minorHAnsi"/>
          <w:sz w:val="28"/>
          <w:szCs w:val="28"/>
        </w:rPr>
      </w:pPr>
      <w:r w:rsidRPr="00B16B87">
        <w:rPr>
          <w:rFonts w:cstheme="minorHAnsi"/>
          <w:sz w:val="28"/>
          <w:szCs w:val="28"/>
        </w:rPr>
        <w:t xml:space="preserve">Jenni </w:t>
      </w:r>
      <w:proofErr w:type="spellStart"/>
      <w:r w:rsidRPr="00B16B87">
        <w:rPr>
          <w:rFonts w:cstheme="minorHAnsi"/>
          <w:sz w:val="28"/>
          <w:szCs w:val="28"/>
        </w:rPr>
        <w:t>Siminson</w:t>
      </w:r>
      <w:proofErr w:type="spellEnd"/>
      <w:r>
        <w:rPr>
          <w:rFonts w:cstheme="minorHAnsi"/>
          <w:sz w:val="28"/>
          <w:szCs w:val="28"/>
        </w:rPr>
        <w:t xml:space="preserve"> </w:t>
      </w:r>
    </w:p>
    <w:p w:rsidR="00C041B4" w:rsidRDefault="00C041B4" w:rsidP="00C041B4">
      <w:pPr>
        <w:ind w:firstLine="1304"/>
        <w:rPr>
          <w:rFonts w:cstheme="minorHAnsi"/>
          <w:sz w:val="28"/>
          <w:szCs w:val="28"/>
        </w:rPr>
      </w:pPr>
      <w:r w:rsidRPr="00B16B87">
        <w:rPr>
          <w:rFonts w:cstheme="minorHAnsi"/>
          <w:sz w:val="28"/>
          <w:szCs w:val="28"/>
        </w:rPr>
        <w:t xml:space="preserve">Anne </w:t>
      </w:r>
      <w:proofErr w:type="spellStart"/>
      <w:r w:rsidRPr="00B16B87">
        <w:rPr>
          <w:rFonts w:cstheme="minorHAnsi"/>
          <w:sz w:val="28"/>
          <w:szCs w:val="28"/>
        </w:rPr>
        <w:t>Tolmonen</w:t>
      </w:r>
      <w:proofErr w:type="spellEnd"/>
    </w:p>
    <w:p w:rsidR="00C041B4" w:rsidRPr="00B16B87" w:rsidRDefault="00C041B4" w:rsidP="00C041B4">
      <w:pPr>
        <w:ind w:firstLine="1304"/>
        <w:rPr>
          <w:rFonts w:cstheme="minorHAnsi"/>
          <w:sz w:val="28"/>
          <w:szCs w:val="28"/>
        </w:rPr>
      </w:pPr>
      <w:r>
        <w:rPr>
          <w:rFonts w:cstheme="minorHAnsi"/>
          <w:sz w:val="28"/>
          <w:szCs w:val="28"/>
        </w:rPr>
        <w:t>Terhi Tarvainen</w:t>
      </w:r>
    </w:p>
    <w:p w:rsidR="00C041B4" w:rsidRDefault="00C041B4" w:rsidP="00C041B4">
      <w:pPr>
        <w:rPr>
          <w:rFonts w:cstheme="minorHAnsi"/>
          <w:sz w:val="28"/>
          <w:szCs w:val="28"/>
        </w:rPr>
      </w:pPr>
    </w:p>
    <w:p w:rsidR="00C041B4" w:rsidRPr="00B16B87" w:rsidRDefault="00C041B4" w:rsidP="00C041B4">
      <w:pPr>
        <w:ind w:firstLine="1304"/>
        <w:rPr>
          <w:rFonts w:cstheme="minorHAnsi"/>
          <w:sz w:val="28"/>
          <w:szCs w:val="28"/>
        </w:rPr>
      </w:pPr>
      <w:r w:rsidRPr="00B16B87">
        <w:rPr>
          <w:rFonts w:cstheme="minorHAnsi"/>
          <w:sz w:val="28"/>
          <w:szCs w:val="28"/>
        </w:rPr>
        <w:t xml:space="preserve">Varhaiserityisopettaja Merja </w:t>
      </w:r>
      <w:r>
        <w:rPr>
          <w:rFonts w:cstheme="minorHAnsi"/>
          <w:sz w:val="28"/>
          <w:szCs w:val="28"/>
        </w:rPr>
        <w:t>Antila (</w:t>
      </w:r>
      <w:r w:rsidRPr="00B16B87">
        <w:rPr>
          <w:rFonts w:cstheme="minorHAnsi"/>
          <w:sz w:val="28"/>
          <w:szCs w:val="28"/>
        </w:rPr>
        <w:t>maanantaisin</w:t>
      </w:r>
      <w:r>
        <w:rPr>
          <w:rFonts w:cstheme="minorHAnsi"/>
          <w:sz w:val="28"/>
          <w:szCs w:val="28"/>
        </w:rPr>
        <w:t>)</w:t>
      </w:r>
    </w:p>
    <w:p w:rsidR="00C041B4" w:rsidRPr="00B16B87" w:rsidRDefault="00C041B4" w:rsidP="00C041B4">
      <w:pPr>
        <w:rPr>
          <w:rFonts w:cstheme="minorHAnsi"/>
          <w:sz w:val="28"/>
          <w:szCs w:val="28"/>
        </w:rPr>
      </w:pPr>
    </w:p>
    <w:p w:rsidR="00C041B4" w:rsidRPr="0092647D" w:rsidRDefault="00C041B4" w:rsidP="00C041B4">
      <w:pPr>
        <w:spacing w:after="0" w:line="240" w:lineRule="auto"/>
        <w:ind w:left="1304"/>
        <w:rPr>
          <w:rFonts w:cstheme="minorHAnsi"/>
          <w:b/>
          <w:sz w:val="36"/>
          <w:szCs w:val="36"/>
        </w:rPr>
      </w:pPr>
      <w:r w:rsidRPr="0092647D">
        <w:rPr>
          <w:rFonts w:cstheme="minorHAnsi"/>
          <w:b/>
          <w:sz w:val="36"/>
          <w:szCs w:val="36"/>
        </w:rPr>
        <w:t>Vuoropäiväkoti Rypäle</w:t>
      </w:r>
      <w:r w:rsidRPr="0092647D">
        <w:rPr>
          <w:rFonts w:cstheme="minorHAnsi"/>
          <w:b/>
          <w:sz w:val="36"/>
          <w:szCs w:val="36"/>
        </w:rPr>
        <w:br/>
        <w:t>p. 044 459 6659</w:t>
      </w:r>
      <w:r w:rsidRPr="0092647D">
        <w:rPr>
          <w:rFonts w:cstheme="minorHAnsi"/>
          <w:b/>
          <w:sz w:val="36"/>
          <w:szCs w:val="36"/>
        </w:rPr>
        <w:br w:type="page"/>
      </w:r>
    </w:p>
    <w:p w:rsidR="00C041B4" w:rsidRPr="008A356B" w:rsidRDefault="00C041B4" w:rsidP="00C041B4">
      <w:pPr>
        <w:spacing w:after="0" w:line="240" w:lineRule="auto"/>
        <w:rPr>
          <w:rFonts w:cstheme="minorHAnsi"/>
          <w:b/>
          <w:sz w:val="28"/>
          <w:szCs w:val="28"/>
        </w:rPr>
      </w:pPr>
      <w:r w:rsidRPr="008A356B">
        <w:rPr>
          <w:rFonts w:cstheme="minorHAnsi"/>
          <w:b/>
          <w:sz w:val="28"/>
          <w:szCs w:val="28"/>
        </w:rPr>
        <w:lastRenderedPageBreak/>
        <w:t>VIIKAREIDEN PÄIVÄJÄRJESTYS</w:t>
      </w:r>
    </w:p>
    <w:p w:rsidR="00C041B4" w:rsidRPr="00B16B87" w:rsidRDefault="00C041B4" w:rsidP="00C041B4">
      <w:pPr>
        <w:spacing w:after="0" w:line="240" w:lineRule="auto"/>
        <w:rPr>
          <w:rFonts w:cstheme="minorHAnsi"/>
          <w:sz w:val="28"/>
          <w:szCs w:val="28"/>
        </w:rPr>
      </w:pPr>
    </w:p>
    <w:p w:rsidR="00C041B4" w:rsidRPr="00B16B87" w:rsidRDefault="00C041B4" w:rsidP="00C041B4">
      <w:pPr>
        <w:spacing w:after="0" w:line="240" w:lineRule="auto"/>
        <w:rPr>
          <w:rFonts w:cstheme="minorHAnsi"/>
          <w:sz w:val="28"/>
          <w:szCs w:val="28"/>
        </w:rPr>
      </w:pPr>
      <w:r w:rsidRPr="00B16B87">
        <w:rPr>
          <w:rFonts w:cstheme="minorHAnsi"/>
          <w:sz w:val="28"/>
          <w:szCs w:val="28"/>
        </w:rPr>
        <w:t>5.oo</w:t>
      </w:r>
      <w:r w:rsidRPr="00B16B87">
        <w:rPr>
          <w:rFonts w:cstheme="minorHAnsi"/>
          <w:sz w:val="28"/>
          <w:szCs w:val="28"/>
        </w:rPr>
        <w:tab/>
      </w:r>
      <w:r w:rsidRPr="00B16B87">
        <w:rPr>
          <w:rFonts w:cstheme="minorHAnsi"/>
          <w:sz w:val="28"/>
          <w:szCs w:val="28"/>
        </w:rPr>
        <w:tab/>
        <w:t>Hoitopäivä alkaa</w:t>
      </w:r>
    </w:p>
    <w:p w:rsidR="00C041B4" w:rsidRPr="00B16B87" w:rsidRDefault="00C041B4" w:rsidP="00C041B4">
      <w:pPr>
        <w:spacing w:after="0" w:line="240" w:lineRule="auto"/>
        <w:rPr>
          <w:rFonts w:cstheme="minorHAnsi"/>
          <w:sz w:val="28"/>
          <w:szCs w:val="28"/>
        </w:rPr>
      </w:pPr>
      <w:r w:rsidRPr="00B16B87">
        <w:rPr>
          <w:rFonts w:cstheme="minorHAnsi"/>
          <w:sz w:val="28"/>
          <w:szCs w:val="28"/>
        </w:rPr>
        <w:t>8.-8.30</w:t>
      </w:r>
      <w:r w:rsidRPr="00B16B87">
        <w:rPr>
          <w:rFonts w:cstheme="minorHAnsi"/>
          <w:sz w:val="28"/>
          <w:szCs w:val="28"/>
        </w:rPr>
        <w:tab/>
      </w:r>
      <w:r w:rsidRPr="00B16B87">
        <w:rPr>
          <w:rFonts w:cstheme="minorHAnsi"/>
          <w:sz w:val="28"/>
          <w:szCs w:val="28"/>
        </w:rPr>
        <w:tab/>
        <w:t>Aamupala</w:t>
      </w:r>
    </w:p>
    <w:p w:rsidR="00C041B4" w:rsidRPr="00B16B87" w:rsidRDefault="00C041B4" w:rsidP="00C041B4">
      <w:pPr>
        <w:spacing w:after="0" w:line="240" w:lineRule="auto"/>
        <w:rPr>
          <w:rFonts w:cstheme="minorHAnsi"/>
          <w:sz w:val="28"/>
          <w:szCs w:val="28"/>
        </w:rPr>
      </w:pPr>
      <w:r w:rsidRPr="00B16B87">
        <w:rPr>
          <w:rFonts w:cstheme="minorHAnsi"/>
          <w:sz w:val="28"/>
          <w:szCs w:val="28"/>
        </w:rPr>
        <w:t>9.00-9.30</w:t>
      </w:r>
      <w:r w:rsidRPr="00B16B87">
        <w:rPr>
          <w:rFonts w:cstheme="minorHAnsi"/>
          <w:sz w:val="28"/>
          <w:szCs w:val="28"/>
        </w:rPr>
        <w:tab/>
      </w:r>
      <w:r w:rsidRPr="00B16B87">
        <w:rPr>
          <w:rFonts w:cstheme="minorHAnsi"/>
          <w:sz w:val="28"/>
          <w:szCs w:val="28"/>
        </w:rPr>
        <w:tab/>
        <w:t>Ohjattu toiminta</w:t>
      </w:r>
    </w:p>
    <w:p w:rsidR="00C041B4" w:rsidRPr="00B16B87" w:rsidRDefault="00C041B4" w:rsidP="00C041B4">
      <w:pPr>
        <w:spacing w:after="0" w:line="240" w:lineRule="auto"/>
        <w:rPr>
          <w:rFonts w:cstheme="minorHAnsi"/>
          <w:sz w:val="28"/>
          <w:szCs w:val="28"/>
        </w:rPr>
      </w:pPr>
      <w:r w:rsidRPr="00B16B87">
        <w:rPr>
          <w:rFonts w:cstheme="minorHAnsi"/>
          <w:sz w:val="28"/>
          <w:szCs w:val="28"/>
        </w:rPr>
        <w:t>9.40-11</w:t>
      </w:r>
      <w:r w:rsidRPr="00B16B87">
        <w:rPr>
          <w:rFonts w:cstheme="minorHAnsi"/>
          <w:sz w:val="28"/>
          <w:szCs w:val="28"/>
        </w:rPr>
        <w:tab/>
      </w:r>
      <w:r w:rsidRPr="00B16B87">
        <w:rPr>
          <w:rFonts w:cstheme="minorHAnsi"/>
          <w:sz w:val="28"/>
          <w:szCs w:val="28"/>
        </w:rPr>
        <w:tab/>
        <w:t>Ulkoilua</w:t>
      </w:r>
    </w:p>
    <w:p w:rsidR="00C041B4" w:rsidRPr="00B16B87" w:rsidRDefault="00C041B4" w:rsidP="00C041B4">
      <w:pPr>
        <w:spacing w:after="0" w:line="240" w:lineRule="auto"/>
        <w:rPr>
          <w:rFonts w:cstheme="minorHAnsi"/>
          <w:sz w:val="28"/>
          <w:szCs w:val="28"/>
        </w:rPr>
      </w:pPr>
      <w:r w:rsidRPr="00B16B87">
        <w:rPr>
          <w:rFonts w:cstheme="minorHAnsi"/>
          <w:sz w:val="28"/>
          <w:szCs w:val="28"/>
        </w:rPr>
        <w:t>11</w:t>
      </w:r>
      <w:r w:rsidRPr="00B16B87">
        <w:rPr>
          <w:rFonts w:cstheme="minorHAnsi"/>
          <w:sz w:val="28"/>
          <w:szCs w:val="28"/>
        </w:rPr>
        <w:tab/>
      </w:r>
      <w:r w:rsidRPr="00B16B87">
        <w:rPr>
          <w:rFonts w:cstheme="minorHAnsi"/>
          <w:sz w:val="28"/>
          <w:szCs w:val="28"/>
        </w:rPr>
        <w:tab/>
        <w:t>Lounas</w:t>
      </w:r>
    </w:p>
    <w:p w:rsidR="00C041B4" w:rsidRPr="00B16B87" w:rsidRDefault="00C041B4" w:rsidP="00C041B4">
      <w:pPr>
        <w:spacing w:after="0" w:line="240" w:lineRule="auto"/>
        <w:rPr>
          <w:rFonts w:cstheme="minorHAnsi"/>
          <w:sz w:val="28"/>
          <w:szCs w:val="28"/>
        </w:rPr>
      </w:pPr>
      <w:r w:rsidRPr="00B16B87">
        <w:rPr>
          <w:rFonts w:cstheme="minorHAnsi"/>
          <w:sz w:val="28"/>
          <w:szCs w:val="28"/>
        </w:rPr>
        <w:t xml:space="preserve">11.45 </w:t>
      </w:r>
      <w:r w:rsidRPr="00B16B87">
        <w:rPr>
          <w:rFonts w:cstheme="minorHAnsi"/>
          <w:sz w:val="28"/>
          <w:szCs w:val="28"/>
        </w:rPr>
        <w:tab/>
      </w:r>
      <w:r w:rsidRPr="00B16B87">
        <w:rPr>
          <w:rFonts w:cstheme="minorHAnsi"/>
          <w:sz w:val="28"/>
          <w:szCs w:val="28"/>
        </w:rPr>
        <w:tab/>
        <w:t>Satuhetki</w:t>
      </w:r>
    </w:p>
    <w:p w:rsidR="00C041B4" w:rsidRPr="00B16B87" w:rsidRDefault="00C041B4" w:rsidP="00C041B4">
      <w:pPr>
        <w:spacing w:after="0" w:line="240" w:lineRule="auto"/>
        <w:rPr>
          <w:rFonts w:cstheme="minorHAnsi"/>
          <w:sz w:val="28"/>
          <w:szCs w:val="28"/>
        </w:rPr>
      </w:pPr>
      <w:r>
        <w:rPr>
          <w:rFonts w:cstheme="minorHAnsi"/>
          <w:noProof/>
          <w:sz w:val="28"/>
          <w:szCs w:val="28"/>
          <w:lang w:eastAsia="fi-FI"/>
        </w:rPr>
        <w:drawing>
          <wp:anchor distT="0" distB="0" distL="114300" distR="114300" simplePos="0" relativeHeight="251668480" behindDoc="1" locked="0" layoutInCell="1" allowOverlap="1" wp14:anchorId="41EFEF4A" wp14:editId="2CBBD28F">
            <wp:simplePos x="0" y="0"/>
            <wp:positionH relativeFrom="column">
              <wp:posOffset>3451860</wp:posOffset>
            </wp:positionH>
            <wp:positionV relativeFrom="paragraph">
              <wp:posOffset>10160</wp:posOffset>
            </wp:positionV>
            <wp:extent cx="3066415" cy="2670175"/>
            <wp:effectExtent l="0" t="0" r="635"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415" cy="2670175"/>
                    </a:xfrm>
                    <a:prstGeom prst="rect">
                      <a:avLst/>
                    </a:prstGeom>
                    <a:noFill/>
                  </pic:spPr>
                </pic:pic>
              </a:graphicData>
            </a:graphic>
          </wp:anchor>
        </w:drawing>
      </w:r>
      <w:r w:rsidRPr="00B16B87">
        <w:rPr>
          <w:rFonts w:cstheme="minorHAnsi"/>
          <w:sz w:val="28"/>
          <w:szCs w:val="28"/>
        </w:rPr>
        <w:t>12.00-14.00</w:t>
      </w:r>
      <w:r w:rsidRPr="00B16B87">
        <w:rPr>
          <w:rFonts w:cstheme="minorHAnsi"/>
          <w:sz w:val="28"/>
          <w:szCs w:val="28"/>
        </w:rPr>
        <w:tab/>
        <w:t>Päivälepo</w:t>
      </w:r>
    </w:p>
    <w:p w:rsidR="00C041B4" w:rsidRPr="00B16B87" w:rsidRDefault="00C041B4" w:rsidP="00C041B4">
      <w:pPr>
        <w:spacing w:after="0" w:line="240" w:lineRule="auto"/>
        <w:rPr>
          <w:rFonts w:cstheme="minorHAnsi"/>
          <w:sz w:val="28"/>
          <w:szCs w:val="28"/>
        </w:rPr>
      </w:pPr>
      <w:r w:rsidRPr="00B16B87">
        <w:rPr>
          <w:rFonts w:cstheme="minorHAnsi"/>
          <w:sz w:val="28"/>
          <w:szCs w:val="28"/>
        </w:rPr>
        <w:t xml:space="preserve">14.00 </w:t>
      </w:r>
      <w:r w:rsidRPr="00B16B87">
        <w:rPr>
          <w:rFonts w:cstheme="minorHAnsi"/>
          <w:sz w:val="28"/>
          <w:szCs w:val="28"/>
        </w:rPr>
        <w:tab/>
      </w:r>
      <w:r w:rsidRPr="00B16B87">
        <w:rPr>
          <w:rFonts w:cstheme="minorHAnsi"/>
          <w:sz w:val="28"/>
          <w:szCs w:val="28"/>
        </w:rPr>
        <w:tab/>
        <w:t>Välipala</w:t>
      </w:r>
    </w:p>
    <w:p w:rsidR="00C041B4" w:rsidRPr="00B16B87" w:rsidRDefault="00C041B4" w:rsidP="00C041B4">
      <w:pPr>
        <w:spacing w:after="0" w:line="240" w:lineRule="auto"/>
        <w:rPr>
          <w:rFonts w:cstheme="minorHAnsi"/>
          <w:sz w:val="28"/>
          <w:szCs w:val="28"/>
        </w:rPr>
      </w:pPr>
      <w:r w:rsidRPr="00B16B87">
        <w:rPr>
          <w:rFonts w:cstheme="minorHAnsi"/>
          <w:sz w:val="28"/>
          <w:szCs w:val="28"/>
        </w:rPr>
        <w:t>14.30</w:t>
      </w:r>
      <w:r w:rsidRPr="00B16B87">
        <w:rPr>
          <w:rFonts w:cstheme="minorHAnsi"/>
          <w:sz w:val="28"/>
          <w:szCs w:val="28"/>
        </w:rPr>
        <w:tab/>
      </w:r>
      <w:r w:rsidRPr="00B16B87">
        <w:rPr>
          <w:rFonts w:cstheme="minorHAnsi"/>
          <w:sz w:val="28"/>
          <w:szCs w:val="28"/>
        </w:rPr>
        <w:tab/>
        <w:t>Leikkiä, pelejä, ulkoilua</w:t>
      </w:r>
    </w:p>
    <w:p w:rsidR="00C041B4" w:rsidRPr="00B16B87" w:rsidRDefault="00C041B4" w:rsidP="00C041B4">
      <w:pPr>
        <w:spacing w:after="0" w:line="240" w:lineRule="auto"/>
        <w:rPr>
          <w:rFonts w:cstheme="minorHAnsi"/>
          <w:sz w:val="28"/>
          <w:szCs w:val="28"/>
        </w:rPr>
      </w:pPr>
      <w:r w:rsidRPr="00B16B87">
        <w:rPr>
          <w:rFonts w:cstheme="minorHAnsi"/>
          <w:sz w:val="28"/>
          <w:szCs w:val="28"/>
        </w:rPr>
        <w:t>17.30</w:t>
      </w:r>
      <w:r w:rsidRPr="00B16B87">
        <w:rPr>
          <w:rFonts w:cstheme="minorHAnsi"/>
          <w:sz w:val="28"/>
          <w:szCs w:val="28"/>
        </w:rPr>
        <w:tab/>
      </w:r>
      <w:r w:rsidRPr="00B16B87">
        <w:rPr>
          <w:rFonts w:cstheme="minorHAnsi"/>
          <w:sz w:val="28"/>
          <w:szCs w:val="28"/>
        </w:rPr>
        <w:tab/>
        <w:t>Päivällinen</w:t>
      </w:r>
    </w:p>
    <w:p w:rsidR="00C041B4" w:rsidRPr="00B16B87" w:rsidRDefault="00C041B4" w:rsidP="00C041B4">
      <w:pPr>
        <w:spacing w:after="0" w:line="240" w:lineRule="auto"/>
        <w:rPr>
          <w:rFonts w:cstheme="minorHAnsi"/>
          <w:sz w:val="28"/>
          <w:szCs w:val="28"/>
        </w:rPr>
      </w:pPr>
      <w:r w:rsidRPr="00B16B87">
        <w:rPr>
          <w:rFonts w:cstheme="minorHAnsi"/>
          <w:sz w:val="28"/>
          <w:szCs w:val="28"/>
        </w:rPr>
        <w:t>19.30</w:t>
      </w:r>
      <w:r w:rsidRPr="00B16B87">
        <w:rPr>
          <w:rFonts w:cstheme="minorHAnsi"/>
          <w:sz w:val="28"/>
          <w:szCs w:val="28"/>
        </w:rPr>
        <w:tab/>
      </w:r>
      <w:r w:rsidRPr="00B16B87">
        <w:rPr>
          <w:rFonts w:cstheme="minorHAnsi"/>
          <w:sz w:val="28"/>
          <w:szCs w:val="28"/>
        </w:rPr>
        <w:tab/>
        <w:t>Iltapala</w:t>
      </w:r>
    </w:p>
    <w:p w:rsidR="00C041B4" w:rsidRPr="00B16B87" w:rsidRDefault="00C041B4" w:rsidP="00C041B4">
      <w:pPr>
        <w:spacing w:after="0" w:line="240" w:lineRule="auto"/>
        <w:rPr>
          <w:rFonts w:cstheme="minorHAnsi"/>
          <w:sz w:val="28"/>
          <w:szCs w:val="28"/>
        </w:rPr>
      </w:pPr>
    </w:p>
    <w:p w:rsidR="00C041B4" w:rsidRPr="00B16B87" w:rsidRDefault="00C041B4" w:rsidP="00C041B4">
      <w:pPr>
        <w:spacing w:after="0" w:line="240" w:lineRule="auto"/>
        <w:rPr>
          <w:rFonts w:cstheme="minorHAnsi"/>
          <w:sz w:val="28"/>
          <w:szCs w:val="28"/>
        </w:rPr>
      </w:pPr>
    </w:p>
    <w:p w:rsidR="00C041B4" w:rsidRPr="008A356B" w:rsidRDefault="00C041B4" w:rsidP="00C041B4">
      <w:pPr>
        <w:spacing w:after="0" w:line="240" w:lineRule="auto"/>
        <w:rPr>
          <w:rFonts w:cstheme="minorHAnsi"/>
          <w:b/>
          <w:sz w:val="28"/>
          <w:szCs w:val="28"/>
        </w:rPr>
      </w:pPr>
      <w:r w:rsidRPr="008A356B">
        <w:rPr>
          <w:rFonts w:cstheme="minorHAnsi"/>
          <w:b/>
          <w:sz w:val="28"/>
          <w:szCs w:val="28"/>
        </w:rPr>
        <w:t>VEKKULEIDEN PÄIVÄJÄRJESTYS</w:t>
      </w:r>
    </w:p>
    <w:p w:rsidR="00C041B4" w:rsidRPr="00B16B87" w:rsidRDefault="00C041B4" w:rsidP="00C041B4">
      <w:pPr>
        <w:spacing w:after="0" w:line="240" w:lineRule="auto"/>
        <w:rPr>
          <w:rFonts w:cstheme="minorHAnsi"/>
          <w:sz w:val="28"/>
          <w:szCs w:val="28"/>
        </w:rPr>
      </w:pPr>
    </w:p>
    <w:p w:rsidR="00C041B4" w:rsidRPr="00B16B87" w:rsidRDefault="00C041B4" w:rsidP="00C041B4">
      <w:pPr>
        <w:spacing w:after="0" w:line="240" w:lineRule="auto"/>
        <w:rPr>
          <w:rFonts w:cstheme="minorHAnsi"/>
          <w:sz w:val="28"/>
          <w:szCs w:val="28"/>
        </w:rPr>
      </w:pPr>
      <w:r w:rsidRPr="00B16B87">
        <w:rPr>
          <w:rFonts w:cstheme="minorHAnsi"/>
          <w:sz w:val="28"/>
          <w:szCs w:val="28"/>
        </w:rPr>
        <w:t>5.00</w:t>
      </w:r>
      <w:r w:rsidRPr="00B16B87">
        <w:rPr>
          <w:rFonts w:cstheme="minorHAnsi"/>
          <w:sz w:val="28"/>
          <w:szCs w:val="28"/>
        </w:rPr>
        <w:tab/>
      </w:r>
      <w:r w:rsidRPr="00B16B87">
        <w:rPr>
          <w:rFonts w:cstheme="minorHAnsi"/>
          <w:sz w:val="28"/>
          <w:szCs w:val="28"/>
        </w:rPr>
        <w:tab/>
        <w:t>Hoitopäivä alkaa</w:t>
      </w:r>
    </w:p>
    <w:p w:rsidR="00C041B4" w:rsidRPr="00B16B87" w:rsidRDefault="00C041B4" w:rsidP="00C041B4">
      <w:pPr>
        <w:spacing w:after="0" w:line="240" w:lineRule="auto"/>
        <w:rPr>
          <w:rFonts w:cstheme="minorHAnsi"/>
          <w:sz w:val="28"/>
          <w:szCs w:val="28"/>
        </w:rPr>
      </w:pPr>
      <w:r w:rsidRPr="00B16B87">
        <w:rPr>
          <w:rFonts w:cstheme="minorHAnsi"/>
          <w:sz w:val="28"/>
          <w:szCs w:val="28"/>
        </w:rPr>
        <w:t>8.-8.30</w:t>
      </w:r>
      <w:r w:rsidRPr="00B16B87">
        <w:rPr>
          <w:rFonts w:cstheme="minorHAnsi"/>
          <w:sz w:val="28"/>
          <w:szCs w:val="28"/>
        </w:rPr>
        <w:tab/>
      </w:r>
      <w:r w:rsidRPr="00B16B87">
        <w:rPr>
          <w:rFonts w:cstheme="minorHAnsi"/>
          <w:sz w:val="28"/>
          <w:szCs w:val="28"/>
        </w:rPr>
        <w:tab/>
        <w:t>Aamupala</w:t>
      </w:r>
    </w:p>
    <w:p w:rsidR="00C041B4" w:rsidRPr="00B16B87" w:rsidRDefault="00C041B4" w:rsidP="00C041B4">
      <w:pPr>
        <w:spacing w:after="0" w:line="240" w:lineRule="auto"/>
        <w:rPr>
          <w:rFonts w:cstheme="minorHAnsi"/>
          <w:sz w:val="28"/>
          <w:szCs w:val="28"/>
        </w:rPr>
      </w:pPr>
      <w:r w:rsidRPr="00B16B87">
        <w:rPr>
          <w:rFonts w:cstheme="minorHAnsi"/>
          <w:sz w:val="28"/>
          <w:szCs w:val="28"/>
        </w:rPr>
        <w:t>9.15-10.00</w:t>
      </w:r>
      <w:r w:rsidRPr="00B16B87">
        <w:rPr>
          <w:rFonts w:cstheme="minorHAnsi"/>
          <w:sz w:val="28"/>
          <w:szCs w:val="28"/>
        </w:rPr>
        <w:tab/>
      </w:r>
      <w:r w:rsidRPr="00B16B87">
        <w:rPr>
          <w:rFonts w:cstheme="minorHAnsi"/>
          <w:sz w:val="28"/>
          <w:szCs w:val="28"/>
        </w:rPr>
        <w:tab/>
        <w:t>Ohjattu toiminta</w:t>
      </w:r>
    </w:p>
    <w:p w:rsidR="00C041B4" w:rsidRPr="00B16B87" w:rsidRDefault="00C041B4" w:rsidP="00C041B4">
      <w:pPr>
        <w:spacing w:after="0" w:line="240" w:lineRule="auto"/>
        <w:rPr>
          <w:rFonts w:cstheme="minorHAnsi"/>
          <w:sz w:val="28"/>
          <w:szCs w:val="28"/>
        </w:rPr>
      </w:pPr>
      <w:r w:rsidRPr="00B16B87">
        <w:rPr>
          <w:rFonts w:cstheme="minorHAnsi"/>
          <w:sz w:val="28"/>
          <w:szCs w:val="28"/>
        </w:rPr>
        <w:t>10.00-11.30</w:t>
      </w:r>
      <w:r w:rsidRPr="00B16B87">
        <w:rPr>
          <w:rFonts w:cstheme="minorHAnsi"/>
          <w:sz w:val="28"/>
          <w:szCs w:val="28"/>
        </w:rPr>
        <w:tab/>
        <w:t>Ulkoilua</w:t>
      </w:r>
    </w:p>
    <w:p w:rsidR="00C041B4" w:rsidRPr="00B16B87" w:rsidRDefault="00C041B4" w:rsidP="00C041B4">
      <w:pPr>
        <w:spacing w:after="0" w:line="240" w:lineRule="auto"/>
        <w:rPr>
          <w:rFonts w:cstheme="minorHAnsi"/>
          <w:sz w:val="28"/>
          <w:szCs w:val="28"/>
        </w:rPr>
      </w:pPr>
      <w:r w:rsidRPr="00B16B87">
        <w:rPr>
          <w:rFonts w:cstheme="minorHAnsi"/>
          <w:sz w:val="28"/>
          <w:szCs w:val="28"/>
        </w:rPr>
        <w:t>11.30</w:t>
      </w:r>
      <w:r w:rsidRPr="00B16B87">
        <w:rPr>
          <w:rFonts w:cstheme="minorHAnsi"/>
          <w:sz w:val="28"/>
          <w:szCs w:val="28"/>
        </w:rPr>
        <w:tab/>
      </w:r>
      <w:r w:rsidRPr="00B16B87">
        <w:rPr>
          <w:rFonts w:cstheme="minorHAnsi"/>
          <w:sz w:val="28"/>
          <w:szCs w:val="28"/>
        </w:rPr>
        <w:tab/>
        <w:t>Lounas</w:t>
      </w:r>
    </w:p>
    <w:p w:rsidR="00C041B4" w:rsidRPr="00B16B87" w:rsidRDefault="00C041B4" w:rsidP="00C041B4">
      <w:pPr>
        <w:spacing w:after="0" w:line="240" w:lineRule="auto"/>
        <w:rPr>
          <w:rFonts w:cstheme="minorHAnsi"/>
          <w:sz w:val="28"/>
          <w:szCs w:val="28"/>
        </w:rPr>
      </w:pPr>
      <w:r w:rsidRPr="00B16B87">
        <w:rPr>
          <w:rFonts w:cstheme="minorHAnsi"/>
          <w:sz w:val="28"/>
          <w:szCs w:val="28"/>
        </w:rPr>
        <w:t>12.00</w:t>
      </w:r>
      <w:r w:rsidRPr="00B16B87">
        <w:rPr>
          <w:rFonts w:cstheme="minorHAnsi"/>
          <w:sz w:val="28"/>
          <w:szCs w:val="28"/>
        </w:rPr>
        <w:tab/>
      </w:r>
      <w:r w:rsidRPr="00B16B87">
        <w:rPr>
          <w:rFonts w:cstheme="minorHAnsi"/>
          <w:sz w:val="28"/>
          <w:szCs w:val="28"/>
        </w:rPr>
        <w:tab/>
        <w:t>Satuhetki</w:t>
      </w:r>
    </w:p>
    <w:p w:rsidR="00C041B4" w:rsidRPr="00B16B87" w:rsidRDefault="00C041B4" w:rsidP="00C041B4">
      <w:pPr>
        <w:spacing w:after="0" w:line="240" w:lineRule="auto"/>
        <w:rPr>
          <w:rFonts w:cstheme="minorHAnsi"/>
          <w:sz w:val="28"/>
          <w:szCs w:val="28"/>
        </w:rPr>
      </w:pPr>
      <w:r w:rsidRPr="00B16B87">
        <w:rPr>
          <w:rFonts w:cstheme="minorHAnsi"/>
          <w:sz w:val="28"/>
          <w:szCs w:val="28"/>
        </w:rPr>
        <w:t>12.15-13.00</w:t>
      </w:r>
      <w:r w:rsidRPr="00B16B87">
        <w:rPr>
          <w:rFonts w:cstheme="minorHAnsi"/>
          <w:sz w:val="28"/>
          <w:szCs w:val="28"/>
        </w:rPr>
        <w:tab/>
        <w:t>Päivälepo</w:t>
      </w:r>
    </w:p>
    <w:p w:rsidR="00C041B4" w:rsidRPr="00B16B87" w:rsidRDefault="00C041B4" w:rsidP="00C041B4">
      <w:pPr>
        <w:spacing w:after="0" w:line="240" w:lineRule="auto"/>
        <w:rPr>
          <w:rFonts w:cstheme="minorHAnsi"/>
          <w:sz w:val="28"/>
          <w:szCs w:val="28"/>
        </w:rPr>
      </w:pPr>
      <w:r w:rsidRPr="00B16B87">
        <w:rPr>
          <w:rFonts w:cstheme="minorHAnsi"/>
          <w:sz w:val="28"/>
          <w:szCs w:val="28"/>
        </w:rPr>
        <w:t>13.00-14.00</w:t>
      </w:r>
      <w:r w:rsidRPr="00B16B87">
        <w:rPr>
          <w:rFonts w:cstheme="minorHAnsi"/>
          <w:sz w:val="28"/>
          <w:szCs w:val="28"/>
        </w:rPr>
        <w:tab/>
        <w:t>Rauhallisia leikkejä</w:t>
      </w:r>
    </w:p>
    <w:p w:rsidR="00C041B4" w:rsidRPr="00B16B87" w:rsidRDefault="00C041B4" w:rsidP="00C041B4">
      <w:pPr>
        <w:spacing w:after="0" w:line="240" w:lineRule="auto"/>
        <w:rPr>
          <w:rFonts w:cstheme="minorHAnsi"/>
          <w:sz w:val="28"/>
          <w:szCs w:val="28"/>
        </w:rPr>
      </w:pPr>
      <w:r w:rsidRPr="00B16B87">
        <w:rPr>
          <w:rFonts w:cstheme="minorHAnsi"/>
          <w:sz w:val="28"/>
          <w:szCs w:val="28"/>
        </w:rPr>
        <w:t>14.00</w:t>
      </w:r>
      <w:r w:rsidRPr="00B16B87">
        <w:rPr>
          <w:rFonts w:cstheme="minorHAnsi"/>
          <w:sz w:val="28"/>
          <w:szCs w:val="28"/>
        </w:rPr>
        <w:tab/>
      </w:r>
      <w:r w:rsidRPr="00B16B87">
        <w:rPr>
          <w:rFonts w:cstheme="minorHAnsi"/>
          <w:sz w:val="28"/>
          <w:szCs w:val="28"/>
        </w:rPr>
        <w:tab/>
        <w:t>Välipala</w:t>
      </w:r>
    </w:p>
    <w:p w:rsidR="00C041B4" w:rsidRPr="00B16B87" w:rsidRDefault="00C041B4" w:rsidP="00C041B4">
      <w:pPr>
        <w:spacing w:after="0" w:line="240" w:lineRule="auto"/>
        <w:rPr>
          <w:rFonts w:cstheme="minorHAnsi"/>
          <w:sz w:val="28"/>
          <w:szCs w:val="28"/>
        </w:rPr>
      </w:pPr>
      <w:r w:rsidRPr="00B16B87">
        <w:rPr>
          <w:rFonts w:cstheme="minorHAnsi"/>
          <w:sz w:val="28"/>
          <w:szCs w:val="28"/>
        </w:rPr>
        <w:t>14.30</w:t>
      </w:r>
      <w:r w:rsidRPr="00B16B87">
        <w:rPr>
          <w:rFonts w:cstheme="minorHAnsi"/>
          <w:sz w:val="28"/>
          <w:szCs w:val="28"/>
        </w:rPr>
        <w:tab/>
      </w:r>
      <w:r w:rsidRPr="00B16B87">
        <w:rPr>
          <w:rFonts w:cstheme="minorHAnsi"/>
          <w:sz w:val="28"/>
          <w:szCs w:val="28"/>
        </w:rPr>
        <w:tab/>
        <w:t>Leikkiä, pelejä, ulkoilua</w:t>
      </w:r>
    </w:p>
    <w:p w:rsidR="00C041B4" w:rsidRPr="00B16B87" w:rsidRDefault="00C041B4" w:rsidP="00C041B4">
      <w:pPr>
        <w:spacing w:after="0" w:line="240" w:lineRule="auto"/>
        <w:rPr>
          <w:rFonts w:cstheme="minorHAnsi"/>
          <w:sz w:val="28"/>
          <w:szCs w:val="28"/>
        </w:rPr>
      </w:pPr>
      <w:r w:rsidRPr="00B16B87">
        <w:rPr>
          <w:rFonts w:cstheme="minorHAnsi"/>
          <w:sz w:val="28"/>
          <w:szCs w:val="28"/>
        </w:rPr>
        <w:t>17.30</w:t>
      </w:r>
      <w:r w:rsidRPr="00B16B87">
        <w:rPr>
          <w:rFonts w:cstheme="minorHAnsi"/>
          <w:sz w:val="28"/>
          <w:szCs w:val="28"/>
        </w:rPr>
        <w:tab/>
      </w:r>
      <w:r w:rsidRPr="00B16B87">
        <w:rPr>
          <w:rFonts w:cstheme="minorHAnsi"/>
          <w:sz w:val="28"/>
          <w:szCs w:val="28"/>
        </w:rPr>
        <w:tab/>
        <w:t xml:space="preserve">Päivällinen </w:t>
      </w:r>
    </w:p>
    <w:p w:rsidR="00C041B4" w:rsidRPr="00B16B87" w:rsidRDefault="00C041B4" w:rsidP="00C041B4">
      <w:pPr>
        <w:spacing w:after="0" w:line="240" w:lineRule="auto"/>
        <w:rPr>
          <w:rFonts w:cstheme="minorHAnsi"/>
          <w:sz w:val="28"/>
          <w:szCs w:val="28"/>
        </w:rPr>
      </w:pPr>
      <w:r w:rsidRPr="00B16B87">
        <w:rPr>
          <w:rFonts w:cstheme="minorHAnsi"/>
          <w:sz w:val="28"/>
          <w:szCs w:val="28"/>
        </w:rPr>
        <w:t>19.30</w:t>
      </w:r>
      <w:r w:rsidRPr="00B16B87">
        <w:rPr>
          <w:rFonts w:cstheme="minorHAnsi"/>
          <w:sz w:val="28"/>
          <w:szCs w:val="28"/>
        </w:rPr>
        <w:tab/>
      </w:r>
      <w:r w:rsidRPr="00B16B87">
        <w:rPr>
          <w:rFonts w:cstheme="minorHAnsi"/>
          <w:sz w:val="28"/>
          <w:szCs w:val="28"/>
        </w:rPr>
        <w:tab/>
        <w:t>Iltapala</w:t>
      </w:r>
    </w:p>
    <w:p w:rsidR="00C041B4" w:rsidRPr="00B16B87" w:rsidRDefault="00C041B4" w:rsidP="00C041B4">
      <w:pPr>
        <w:rPr>
          <w:rFonts w:cstheme="minorHAnsi"/>
          <w:sz w:val="28"/>
          <w:szCs w:val="28"/>
        </w:rPr>
      </w:pPr>
    </w:p>
    <w:p w:rsidR="00C041B4" w:rsidRPr="00B16B87" w:rsidRDefault="00C041B4" w:rsidP="00C041B4">
      <w:pPr>
        <w:rPr>
          <w:rFonts w:cstheme="minorHAnsi"/>
          <w:sz w:val="28"/>
          <w:szCs w:val="28"/>
        </w:rPr>
      </w:pPr>
      <w:r w:rsidRPr="00B16B87">
        <w:rPr>
          <w:rFonts w:cstheme="minorHAnsi"/>
          <w:sz w:val="28"/>
          <w:szCs w:val="28"/>
        </w:rPr>
        <w:t xml:space="preserve">Mikäli lapsen hoitoajat eivät ajoitu Rypäleen ruokailuaikoihin, huolehtivat vanhemmat lapsen ruokailusta. </w:t>
      </w:r>
    </w:p>
    <w:p w:rsidR="00C041B4" w:rsidRDefault="00C041B4" w:rsidP="00C041B4">
      <w:pPr>
        <w:rPr>
          <w:rFonts w:cstheme="minorHAnsi"/>
          <w:sz w:val="28"/>
          <w:szCs w:val="28"/>
        </w:rPr>
      </w:pPr>
    </w:p>
    <w:p w:rsidR="00C041B4" w:rsidRPr="008A356B" w:rsidRDefault="00C041B4" w:rsidP="00C041B4">
      <w:pPr>
        <w:rPr>
          <w:rFonts w:cstheme="minorHAnsi"/>
          <w:b/>
          <w:sz w:val="28"/>
          <w:szCs w:val="28"/>
        </w:rPr>
      </w:pPr>
      <w:r w:rsidRPr="008A356B">
        <w:rPr>
          <w:rFonts w:cstheme="minorHAnsi"/>
          <w:b/>
          <w:sz w:val="28"/>
          <w:szCs w:val="28"/>
        </w:rPr>
        <w:t>HOITOAJAT</w:t>
      </w:r>
    </w:p>
    <w:p w:rsidR="00C041B4" w:rsidRDefault="00C041B4" w:rsidP="00C041B4">
      <w:pPr>
        <w:rPr>
          <w:rFonts w:cstheme="minorHAnsi"/>
          <w:sz w:val="28"/>
          <w:szCs w:val="28"/>
        </w:rPr>
      </w:pPr>
      <w:r w:rsidRPr="00B16B87">
        <w:rPr>
          <w:rFonts w:cstheme="minorHAnsi"/>
          <w:sz w:val="28"/>
          <w:szCs w:val="28"/>
        </w:rPr>
        <w:t xml:space="preserve">Vuorohoidossa lasten hoitoajat perustuvat vanhempien työvuoroihin. Lapsi voi olla hoidossa aina, kun molemmat vanhemmat ovat työssä sekä yövuoron jälkeen vanhempien nukkumisajan. Vuorohoidossa erityistä huomiota kiinnitetään perusturvallisuuden luomiseen. Vuorohoidolla tarkoitetaan aamuhoitoa (ennen </w:t>
      </w:r>
      <w:r>
        <w:rPr>
          <w:rFonts w:cstheme="minorHAnsi"/>
          <w:sz w:val="28"/>
          <w:szCs w:val="28"/>
        </w:rPr>
        <w:br/>
      </w:r>
      <w:r w:rsidRPr="00B16B87">
        <w:rPr>
          <w:rFonts w:cstheme="minorHAnsi"/>
          <w:sz w:val="28"/>
          <w:szCs w:val="28"/>
        </w:rPr>
        <w:lastRenderedPageBreak/>
        <w:t>klo 7), iltahoitoa (klo 17 jälkeen) sekä viikonloppuhoitoa. Vuorohoitoon ei ole subjektiivista oikeutta ja sitä ei voi käyttää perheen vapaa-ajan menoihin tai vanhemman sairasloman tai vapaapäivän aikana. Luotamme vanhempien ilmoituksiin, mutta jos vuorohoidon osalta ilmenee väärinkäyttöä, asiaan puututaan.</w:t>
      </w:r>
    </w:p>
    <w:p w:rsidR="00C041B4" w:rsidRDefault="00C041B4" w:rsidP="00C041B4">
      <w:pPr>
        <w:rPr>
          <w:rFonts w:cstheme="minorHAnsi"/>
          <w:sz w:val="28"/>
          <w:szCs w:val="28"/>
        </w:rPr>
      </w:pPr>
      <w:r w:rsidRPr="00B16B87">
        <w:rPr>
          <w:rFonts w:cstheme="minorHAnsi"/>
          <w:sz w:val="28"/>
          <w:szCs w:val="28"/>
        </w:rPr>
        <w:t xml:space="preserve">Vuorohoitoa järjestetään ennalta ilmoitettujen hoitoaikojen mukaisiin päivähoidon tarpeisiin. Seuraavan viikon hoitoajat tulee ilmoittaa </w:t>
      </w:r>
      <w:r w:rsidRPr="00B16B87">
        <w:rPr>
          <w:rFonts w:cstheme="minorHAnsi"/>
          <w:b/>
          <w:sz w:val="28"/>
          <w:szCs w:val="28"/>
        </w:rPr>
        <w:t xml:space="preserve">viimeistään tiistaina klo. 8 mennessä. </w:t>
      </w:r>
      <w:r w:rsidRPr="00B16B87">
        <w:rPr>
          <w:rFonts w:cstheme="minorHAnsi"/>
          <w:sz w:val="28"/>
          <w:szCs w:val="28"/>
        </w:rPr>
        <w:t>Henkilökunnan työvuorot laaditaan vanhempien määräaikaan ilmoittamien hoitoaikojen mukaan. M</w:t>
      </w:r>
      <w:r>
        <w:rPr>
          <w:rFonts w:cstheme="minorHAnsi"/>
          <w:sz w:val="28"/>
          <w:szCs w:val="28"/>
        </w:rPr>
        <w:t>ääräajan jälkeen</w:t>
      </w:r>
      <w:r w:rsidRPr="00B16B87">
        <w:rPr>
          <w:rFonts w:cstheme="minorHAnsi"/>
          <w:sz w:val="28"/>
          <w:szCs w:val="28"/>
        </w:rPr>
        <w:t xml:space="preserve"> ilmoitettuihin hoidon tarpeisiin ja hoitoajan muutoksiin</w:t>
      </w:r>
      <w:r>
        <w:rPr>
          <w:rFonts w:cstheme="minorHAnsi"/>
          <w:sz w:val="28"/>
          <w:szCs w:val="28"/>
        </w:rPr>
        <w:t xml:space="preserve"> ei voida sitoutua. H</w:t>
      </w:r>
      <w:r w:rsidRPr="00B16B87">
        <w:rPr>
          <w:rFonts w:cstheme="minorHAnsi"/>
          <w:sz w:val="28"/>
          <w:szCs w:val="28"/>
        </w:rPr>
        <w:t xml:space="preserve">oito järjestetään, mikäli se henkilökunnan työvuorojen ja jo ilmoitetun lapsiryhmän mukaan on mahdollista. </w:t>
      </w:r>
    </w:p>
    <w:p w:rsidR="00C041B4" w:rsidRDefault="00C041B4" w:rsidP="00C041B4">
      <w:pPr>
        <w:rPr>
          <w:rFonts w:cstheme="minorHAnsi"/>
          <w:sz w:val="28"/>
          <w:szCs w:val="28"/>
        </w:rPr>
      </w:pPr>
      <w:r>
        <w:rPr>
          <w:rFonts w:cstheme="minorHAnsi"/>
          <w:sz w:val="28"/>
          <w:szCs w:val="28"/>
        </w:rPr>
        <w:t xml:space="preserve">Jos </w:t>
      </w:r>
      <w:r w:rsidRPr="00B16B87">
        <w:rPr>
          <w:rFonts w:cstheme="minorHAnsi"/>
          <w:sz w:val="28"/>
          <w:szCs w:val="28"/>
        </w:rPr>
        <w:t xml:space="preserve">ilmoitusajan jälkeen tulee tarvetta muulle hoidolle, johtuen työajanmuutoksesta (joka tapahtuu työnantajan toimesta/esityksestä), ole yhteydessä varhaiskasvatusjohtajaan. Muuttuneista hoitoajoista ja työvuoron muutoksista tulee ilmoittaa välittömästi Rypäleeseen. Viikoittain lapselle tulisi olla vähintään kaksi vapaapäivää. </w:t>
      </w:r>
    </w:p>
    <w:p w:rsidR="00C041B4" w:rsidRDefault="00C041B4" w:rsidP="00C041B4">
      <w:pPr>
        <w:rPr>
          <w:rFonts w:cstheme="minorHAnsi"/>
          <w:sz w:val="28"/>
          <w:szCs w:val="28"/>
        </w:rPr>
      </w:pPr>
    </w:p>
    <w:p w:rsidR="00C041B4" w:rsidRPr="00946241" w:rsidRDefault="00C041B4" w:rsidP="00C041B4">
      <w:pPr>
        <w:spacing w:beforeAutospacing="1" w:afterAutospacing="1" w:line="240" w:lineRule="auto"/>
        <w:rPr>
          <w:rFonts w:cstheme="minorHAnsi"/>
          <w:sz w:val="28"/>
          <w:szCs w:val="28"/>
        </w:rPr>
      </w:pPr>
      <w:r w:rsidRPr="00946241">
        <w:rPr>
          <w:rFonts w:eastAsia="Times New Roman" w:cstheme="minorHAnsi"/>
          <w:b/>
          <w:bCs/>
          <w:sz w:val="28"/>
          <w:szCs w:val="28"/>
          <w:lang w:eastAsia="fi-FI"/>
        </w:rPr>
        <w:t>S</w:t>
      </w:r>
      <w:r>
        <w:rPr>
          <w:rFonts w:eastAsia="Times New Roman" w:cstheme="minorHAnsi"/>
          <w:b/>
          <w:bCs/>
          <w:sz w:val="28"/>
          <w:szCs w:val="28"/>
          <w:lang w:eastAsia="fi-FI"/>
        </w:rPr>
        <w:t>AIRAUDET JA MUUT POISSAOLOT</w:t>
      </w:r>
    </w:p>
    <w:p w:rsidR="00C041B4" w:rsidRDefault="00C041B4" w:rsidP="00C041B4">
      <w:pPr>
        <w:spacing w:beforeAutospacing="1" w:afterAutospacing="1" w:line="240" w:lineRule="auto"/>
        <w:rPr>
          <w:rFonts w:eastAsia="Times New Roman" w:cstheme="minorHAnsi"/>
          <w:sz w:val="28"/>
          <w:szCs w:val="28"/>
          <w:lang w:eastAsia="fi-FI"/>
        </w:rPr>
      </w:pPr>
      <w:r w:rsidRPr="00946241">
        <w:rPr>
          <w:rFonts w:eastAsia="Times New Roman" w:cstheme="minorHAnsi"/>
          <w:sz w:val="28"/>
          <w:szCs w:val="28"/>
          <w:lang w:eastAsia="fi-FI"/>
        </w:rPr>
        <w:t xml:space="preserve">Sairasta lasta ei voi tuoda missään tilanteessa hoitoon. Pääsääntönä voidaan pitää sitä, että lapsen on oltava kotona yksi kuumeeton päivä ja hänen on pystyttävä osallistumaan normaaliin toimintaan, myös ulkoiluun. </w:t>
      </w:r>
    </w:p>
    <w:p w:rsidR="00C041B4" w:rsidRDefault="00C041B4" w:rsidP="00C041B4">
      <w:pPr>
        <w:spacing w:beforeAutospacing="1" w:afterAutospacing="1" w:line="240" w:lineRule="auto"/>
        <w:rPr>
          <w:rFonts w:eastAsia="Times New Roman" w:cstheme="minorHAnsi"/>
          <w:sz w:val="28"/>
          <w:szCs w:val="28"/>
          <w:lang w:eastAsia="fi-FI"/>
        </w:rPr>
      </w:pPr>
      <w:r w:rsidRPr="00946241">
        <w:rPr>
          <w:rFonts w:eastAsia="Times New Roman" w:cstheme="minorHAnsi"/>
          <w:sz w:val="28"/>
          <w:szCs w:val="28"/>
          <w:lang w:eastAsia="fi-FI"/>
        </w:rPr>
        <w:t xml:space="preserve">Mikäli lapsi sairastuu päivän aikana, otetaan päiväkodista yhteys vanhempaan ja lapsi haetaan tällöin kotiin. </w:t>
      </w:r>
    </w:p>
    <w:p w:rsidR="00C041B4" w:rsidRPr="001F1F68" w:rsidRDefault="00C041B4" w:rsidP="00C041B4">
      <w:pPr>
        <w:spacing w:beforeAutospacing="1" w:afterAutospacing="1" w:line="240" w:lineRule="auto"/>
        <w:rPr>
          <w:rFonts w:cstheme="minorHAnsi"/>
          <w:sz w:val="28"/>
          <w:szCs w:val="28"/>
        </w:rPr>
      </w:pPr>
      <w:r w:rsidRPr="00946241">
        <w:rPr>
          <w:rFonts w:eastAsia="Times New Roman" w:cstheme="minorHAnsi"/>
          <w:sz w:val="28"/>
          <w:szCs w:val="28"/>
          <w:lang w:eastAsia="fi-FI"/>
        </w:rPr>
        <w:t xml:space="preserve">Mikäli lapsi on pois päivähoidosta sairauden tai jonkin muun syyn takia, on päiväkotiin hyvä aina ilmoittaa. Tämä koskee myös tilannetta, missä lapsi tulee hoitoon normaalia myöhäisempään aikaan. </w:t>
      </w:r>
    </w:p>
    <w:p w:rsidR="00C041B4" w:rsidRDefault="00C041B4" w:rsidP="00C041B4">
      <w:pPr>
        <w:spacing w:beforeAutospacing="1" w:afterAutospacing="1" w:line="240" w:lineRule="auto"/>
        <w:rPr>
          <w:rFonts w:eastAsia="Times New Roman" w:cstheme="minorHAnsi"/>
          <w:bCs/>
          <w:sz w:val="28"/>
          <w:szCs w:val="28"/>
          <w:lang w:eastAsia="fi-FI"/>
        </w:rPr>
      </w:pPr>
      <w:r w:rsidRPr="001F1F68">
        <w:rPr>
          <w:rFonts w:eastAsia="Times New Roman" w:cstheme="minorHAnsi"/>
          <w:bCs/>
          <w:sz w:val="28"/>
          <w:szCs w:val="28"/>
          <w:lang w:eastAsia="fi-FI"/>
        </w:rPr>
        <w:t>Ajantasaisen koronaohjeist</w:t>
      </w:r>
      <w:r>
        <w:rPr>
          <w:rFonts w:eastAsia="Times New Roman" w:cstheme="minorHAnsi"/>
          <w:bCs/>
          <w:sz w:val="28"/>
          <w:szCs w:val="28"/>
          <w:lang w:eastAsia="fi-FI"/>
        </w:rPr>
        <w:t xml:space="preserve">uksen löydät Karstulan kunnan </w:t>
      </w:r>
      <w:r w:rsidRPr="001F1F68">
        <w:rPr>
          <w:rFonts w:eastAsia="Times New Roman" w:cstheme="minorHAnsi"/>
          <w:bCs/>
          <w:sz w:val="28"/>
          <w:szCs w:val="28"/>
          <w:lang w:eastAsia="fi-FI"/>
        </w:rPr>
        <w:t xml:space="preserve">sekä Terveyden ja hyvinvoinnin laitoksen </w:t>
      </w:r>
      <w:r>
        <w:rPr>
          <w:rFonts w:eastAsia="Times New Roman" w:cstheme="minorHAnsi"/>
          <w:bCs/>
          <w:sz w:val="28"/>
          <w:szCs w:val="28"/>
          <w:lang w:eastAsia="fi-FI"/>
        </w:rPr>
        <w:t>-</w:t>
      </w:r>
      <w:r w:rsidRPr="001F1F68">
        <w:rPr>
          <w:rFonts w:eastAsia="Times New Roman" w:cstheme="minorHAnsi"/>
          <w:bCs/>
          <w:sz w:val="28"/>
          <w:szCs w:val="28"/>
          <w:lang w:eastAsia="fi-FI"/>
        </w:rPr>
        <w:t>sivuilta</w:t>
      </w:r>
      <w:r>
        <w:rPr>
          <w:rFonts w:eastAsia="Times New Roman" w:cstheme="minorHAnsi"/>
          <w:bCs/>
          <w:sz w:val="28"/>
          <w:szCs w:val="28"/>
          <w:lang w:eastAsia="fi-FI"/>
        </w:rPr>
        <w:t>.</w:t>
      </w:r>
    </w:p>
    <w:p w:rsidR="00C041B4" w:rsidRDefault="00C041B4" w:rsidP="00C041B4">
      <w:pPr>
        <w:rPr>
          <w:rFonts w:cstheme="minorHAnsi"/>
          <w:b/>
          <w:sz w:val="28"/>
          <w:szCs w:val="28"/>
        </w:rPr>
      </w:pPr>
    </w:p>
    <w:p w:rsidR="00C041B4" w:rsidRPr="00A039C4" w:rsidRDefault="00C041B4" w:rsidP="00C041B4">
      <w:pPr>
        <w:rPr>
          <w:rFonts w:cstheme="minorHAnsi"/>
          <w:b/>
          <w:sz w:val="28"/>
          <w:szCs w:val="28"/>
        </w:rPr>
      </w:pPr>
      <w:r>
        <w:rPr>
          <w:rFonts w:cstheme="minorHAnsi"/>
          <w:b/>
          <w:sz w:val="28"/>
          <w:szCs w:val="28"/>
        </w:rPr>
        <w:t>RUOKAILU</w:t>
      </w:r>
    </w:p>
    <w:p w:rsidR="00C041B4" w:rsidRDefault="00C041B4" w:rsidP="00C041B4">
      <w:pPr>
        <w:rPr>
          <w:rFonts w:cstheme="minorHAnsi"/>
          <w:sz w:val="28"/>
          <w:szCs w:val="28"/>
        </w:rPr>
      </w:pPr>
      <w:r w:rsidRPr="00B16B87">
        <w:rPr>
          <w:rFonts w:cstheme="minorHAnsi"/>
          <w:sz w:val="28"/>
          <w:szCs w:val="28"/>
        </w:rPr>
        <w:t>Rypäleeseen tulee ruoka sairaalan keittiöltä. Rypäleessä sääntönä on se, että ruokaa täytyy ainakin haistaa ja rohkeimpia kannustetaan myös maistamaan. Näin lapset oppivat pikkuhilj</w:t>
      </w:r>
      <w:r>
        <w:rPr>
          <w:rFonts w:cstheme="minorHAnsi"/>
          <w:sz w:val="28"/>
          <w:szCs w:val="28"/>
        </w:rPr>
        <w:t>aa laajentamaan ruokavaliotaan.</w:t>
      </w:r>
    </w:p>
    <w:p w:rsidR="00C041B4" w:rsidRPr="00C041B4" w:rsidRDefault="00C041B4" w:rsidP="00C041B4">
      <w:pPr>
        <w:rPr>
          <w:rFonts w:cstheme="minorHAnsi"/>
          <w:sz w:val="28"/>
          <w:szCs w:val="28"/>
        </w:rPr>
      </w:pPr>
      <w:r w:rsidRPr="008027BA">
        <w:rPr>
          <w:rFonts w:cstheme="minorHAnsi"/>
          <w:b/>
          <w:sz w:val="28"/>
          <w:szCs w:val="28"/>
        </w:rPr>
        <w:lastRenderedPageBreak/>
        <w:t>VAATETUS</w:t>
      </w:r>
    </w:p>
    <w:p w:rsidR="00C041B4" w:rsidRPr="00B16B87" w:rsidRDefault="00C041B4" w:rsidP="00C041B4">
      <w:pPr>
        <w:rPr>
          <w:rFonts w:cstheme="minorHAnsi"/>
          <w:sz w:val="28"/>
          <w:szCs w:val="28"/>
        </w:rPr>
      </w:pPr>
      <w:r w:rsidRPr="00B16B87">
        <w:rPr>
          <w:rFonts w:cstheme="minorHAnsi"/>
          <w:sz w:val="28"/>
          <w:szCs w:val="28"/>
        </w:rPr>
        <w:t xml:space="preserve">Lapselle on hyvä varata varavaatteita hoitoon tarpeen mukaan. Naulakoista löytyy valkoiset korit varavaatteita varten. Tarkistattehan varavaatetilanteen joka viikko! Ulkoilemme lähestulkoon säässä kuin säässä. Säänmukainen pukeutuminen mahdollistaa lapsille mukavia ulkoiluhetkiä.  Kaikissa ulkovaatteissa ja kengissä tulee olla lapsen nimi! Pahitteeksi se ei ole myöskään sisävaatteissa. </w:t>
      </w:r>
    </w:p>
    <w:p w:rsidR="00C041B4" w:rsidRDefault="00C041B4" w:rsidP="00C041B4">
      <w:pPr>
        <w:spacing w:after="0"/>
        <w:rPr>
          <w:rFonts w:cstheme="minorHAnsi"/>
          <w:i/>
          <w:sz w:val="28"/>
          <w:szCs w:val="28"/>
        </w:rPr>
      </w:pPr>
    </w:p>
    <w:p w:rsidR="00C041B4" w:rsidRPr="0092647D" w:rsidRDefault="00C041B4" w:rsidP="00C041B4">
      <w:pPr>
        <w:spacing w:after="0"/>
        <w:rPr>
          <w:rFonts w:cstheme="minorHAnsi"/>
          <w:i/>
          <w:sz w:val="28"/>
          <w:szCs w:val="28"/>
        </w:rPr>
      </w:pPr>
      <w:r w:rsidRPr="0092647D">
        <w:rPr>
          <w:rFonts w:cstheme="minorHAnsi"/>
          <w:i/>
          <w:noProof/>
          <w:sz w:val="28"/>
          <w:szCs w:val="28"/>
          <w:lang w:eastAsia="fi-FI"/>
        </w:rPr>
        <w:drawing>
          <wp:anchor distT="0" distB="0" distL="114300" distR="114300" simplePos="0" relativeHeight="251667456" behindDoc="1" locked="0" layoutInCell="1" allowOverlap="1" wp14:anchorId="3C898846" wp14:editId="033DB47C">
            <wp:simplePos x="0" y="0"/>
            <wp:positionH relativeFrom="column">
              <wp:posOffset>3480435</wp:posOffset>
            </wp:positionH>
            <wp:positionV relativeFrom="paragraph">
              <wp:posOffset>13335</wp:posOffset>
            </wp:positionV>
            <wp:extent cx="1960245" cy="1960245"/>
            <wp:effectExtent l="0" t="0" r="0" b="0"/>
            <wp:wrapNone/>
            <wp:docPr id="6" name="Kuva 6" descr="C:\Users\karsorspi\Desktop\Toimintamateriaalia\vaatt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sorspi\Desktop\Toimintamateriaalia\vaatte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024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47D">
        <w:rPr>
          <w:rFonts w:cstheme="minorHAnsi"/>
          <w:i/>
          <w:sz w:val="28"/>
          <w:szCs w:val="28"/>
        </w:rPr>
        <w:t>Meillä on huoli,</w:t>
      </w:r>
    </w:p>
    <w:p w:rsidR="00C041B4" w:rsidRPr="0092647D" w:rsidRDefault="00C041B4" w:rsidP="00C041B4">
      <w:pPr>
        <w:spacing w:after="0"/>
        <w:rPr>
          <w:rFonts w:cstheme="minorHAnsi"/>
          <w:i/>
          <w:sz w:val="28"/>
          <w:szCs w:val="28"/>
        </w:rPr>
      </w:pPr>
      <w:r w:rsidRPr="0092647D">
        <w:rPr>
          <w:rFonts w:cstheme="minorHAnsi"/>
          <w:i/>
          <w:sz w:val="28"/>
          <w:szCs w:val="28"/>
        </w:rPr>
        <w:t>pelaa ei vaatteiden merkkauspuoli.</w:t>
      </w:r>
    </w:p>
    <w:p w:rsidR="00C041B4" w:rsidRPr="0092647D" w:rsidRDefault="00C041B4" w:rsidP="00C041B4">
      <w:pPr>
        <w:spacing w:after="0"/>
        <w:rPr>
          <w:rFonts w:cstheme="minorHAnsi"/>
          <w:i/>
          <w:sz w:val="28"/>
          <w:szCs w:val="28"/>
        </w:rPr>
      </w:pPr>
      <w:r w:rsidRPr="0092647D">
        <w:rPr>
          <w:rFonts w:cstheme="minorHAnsi"/>
          <w:i/>
          <w:sz w:val="28"/>
          <w:szCs w:val="28"/>
        </w:rPr>
        <w:t xml:space="preserve">Vaikka kuinka </w:t>
      </w:r>
      <w:proofErr w:type="spellStart"/>
      <w:r w:rsidRPr="0092647D">
        <w:rPr>
          <w:rFonts w:cstheme="minorHAnsi"/>
          <w:i/>
          <w:sz w:val="28"/>
          <w:szCs w:val="28"/>
        </w:rPr>
        <w:t>mietttisi</w:t>
      </w:r>
      <w:proofErr w:type="spellEnd"/>
      <w:r w:rsidRPr="0092647D">
        <w:rPr>
          <w:rFonts w:cstheme="minorHAnsi"/>
          <w:i/>
          <w:sz w:val="28"/>
          <w:szCs w:val="28"/>
        </w:rPr>
        <w:t>, raapisi tukkaa,</w:t>
      </w:r>
    </w:p>
    <w:p w:rsidR="00C041B4" w:rsidRPr="0092647D" w:rsidRDefault="00C041B4" w:rsidP="00C041B4">
      <w:pPr>
        <w:spacing w:after="0"/>
        <w:rPr>
          <w:rFonts w:cstheme="minorHAnsi"/>
          <w:i/>
          <w:sz w:val="28"/>
          <w:szCs w:val="28"/>
        </w:rPr>
      </w:pPr>
      <w:r w:rsidRPr="0092647D">
        <w:rPr>
          <w:rFonts w:cstheme="minorHAnsi"/>
          <w:i/>
          <w:sz w:val="28"/>
          <w:szCs w:val="28"/>
        </w:rPr>
        <w:t>muista ei jokaista paitaa, sukkaa.</w:t>
      </w:r>
    </w:p>
    <w:p w:rsidR="00C041B4" w:rsidRPr="0092647D" w:rsidRDefault="00C041B4" w:rsidP="00C041B4">
      <w:pPr>
        <w:spacing w:after="0"/>
        <w:rPr>
          <w:rFonts w:cstheme="minorHAnsi"/>
          <w:i/>
          <w:sz w:val="28"/>
          <w:szCs w:val="28"/>
        </w:rPr>
      </w:pPr>
      <w:r w:rsidRPr="0092647D">
        <w:rPr>
          <w:rFonts w:cstheme="minorHAnsi"/>
          <w:i/>
          <w:sz w:val="28"/>
          <w:szCs w:val="28"/>
        </w:rPr>
        <w:t>Kovasti meitäkin harmittaisi,</w:t>
      </w:r>
    </w:p>
    <w:p w:rsidR="00C041B4" w:rsidRPr="0092647D" w:rsidRDefault="00C041B4" w:rsidP="00C041B4">
      <w:pPr>
        <w:spacing w:after="0"/>
        <w:rPr>
          <w:rFonts w:cstheme="minorHAnsi"/>
          <w:i/>
          <w:sz w:val="28"/>
          <w:szCs w:val="28"/>
        </w:rPr>
      </w:pPr>
      <w:r w:rsidRPr="0092647D">
        <w:rPr>
          <w:rFonts w:cstheme="minorHAnsi"/>
          <w:i/>
          <w:sz w:val="28"/>
          <w:szCs w:val="28"/>
        </w:rPr>
        <w:t>jos lapsenne vääriä vaatteita saisi.</w:t>
      </w:r>
    </w:p>
    <w:p w:rsidR="00C041B4" w:rsidRPr="0092647D" w:rsidRDefault="00C041B4" w:rsidP="00C041B4">
      <w:pPr>
        <w:spacing w:after="0"/>
        <w:rPr>
          <w:rFonts w:cstheme="minorHAnsi"/>
          <w:i/>
          <w:sz w:val="28"/>
          <w:szCs w:val="28"/>
        </w:rPr>
      </w:pPr>
      <w:r w:rsidRPr="0092647D">
        <w:rPr>
          <w:rFonts w:cstheme="minorHAnsi"/>
          <w:i/>
          <w:sz w:val="28"/>
          <w:szCs w:val="28"/>
        </w:rPr>
        <w:t>Siis kynä käteen ja nimiä peliin,</w:t>
      </w:r>
    </w:p>
    <w:p w:rsidR="00C041B4" w:rsidRPr="00B16B87" w:rsidRDefault="00C041B4" w:rsidP="00C041B4">
      <w:pPr>
        <w:spacing w:after="0"/>
        <w:rPr>
          <w:rFonts w:cstheme="minorHAnsi"/>
          <w:sz w:val="28"/>
          <w:szCs w:val="28"/>
        </w:rPr>
      </w:pPr>
      <w:r w:rsidRPr="0092647D">
        <w:rPr>
          <w:rFonts w:cstheme="minorHAnsi"/>
          <w:i/>
          <w:sz w:val="28"/>
          <w:szCs w:val="28"/>
        </w:rPr>
        <w:t>niin vaatteita löytyy joka keliin!</w:t>
      </w:r>
    </w:p>
    <w:p w:rsidR="00C041B4" w:rsidRPr="00B16B87" w:rsidRDefault="00C041B4" w:rsidP="00C041B4">
      <w:pPr>
        <w:spacing w:after="0"/>
        <w:rPr>
          <w:rFonts w:cstheme="minorHAnsi"/>
          <w:sz w:val="28"/>
          <w:szCs w:val="28"/>
        </w:rPr>
      </w:pPr>
    </w:p>
    <w:p w:rsidR="00C041B4" w:rsidRDefault="00C041B4" w:rsidP="00C041B4">
      <w:pPr>
        <w:spacing w:after="0"/>
        <w:rPr>
          <w:rFonts w:cstheme="minorHAnsi"/>
          <w:b/>
          <w:sz w:val="28"/>
          <w:szCs w:val="28"/>
        </w:rPr>
      </w:pPr>
    </w:p>
    <w:p w:rsidR="00C041B4" w:rsidRPr="008027BA" w:rsidRDefault="00C041B4" w:rsidP="00C041B4">
      <w:pPr>
        <w:spacing w:after="0"/>
        <w:rPr>
          <w:rFonts w:cstheme="minorHAnsi"/>
          <w:b/>
          <w:sz w:val="28"/>
          <w:szCs w:val="28"/>
        </w:rPr>
      </w:pPr>
      <w:r w:rsidRPr="008027BA">
        <w:rPr>
          <w:rFonts w:cstheme="minorHAnsi"/>
          <w:b/>
          <w:sz w:val="28"/>
          <w:szCs w:val="28"/>
        </w:rPr>
        <w:t>LELUT</w:t>
      </w:r>
    </w:p>
    <w:p w:rsidR="00C041B4" w:rsidRPr="00B16B87" w:rsidRDefault="00C041B4" w:rsidP="00C041B4">
      <w:pPr>
        <w:spacing w:after="0"/>
        <w:rPr>
          <w:rFonts w:cstheme="minorHAnsi"/>
          <w:sz w:val="28"/>
          <w:szCs w:val="28"/>
        </w:rPr>
      </w:pPr>
    </w:p>
    <w:p w:rsidR="00C041B4" w:rsidRDefault="00C041B4" w:rsidP="00C041B4">
      <w:pPr>
        <w:rPr>
          <w:rFonts w:cstheme="minorHAnsi"/>
          <w:sz w:val="28"/>
          <w:szCs w:val="28"/>
        </w:rPr>
      </w:pPr>
      <w:r w:rsidRPr="00B16B87">
        <w:rPr>
          <w:rFonts w:cstheme="minorHAnsi"/>
          <w:sz w:val="28"/>
          <w:szCs w:val="28"/>
        </w:rPr>
        <w:t xml:space="preserve">Unilelut ovat Rypäleessä kaksi viikkoa kerrallaan, jonka jälkeen unilelut lähtevät koteihin pesuun. Oman lelun voi tuoda oman ryhmän leikinpäivänä. Lelut on hyvä nimikoida, jotta lelu löytää omistajansa. Vanhempi päättää, onko lelu sellainen, jonka voi tuoda hoitoon. Valintaa tehdessä on hyvä huomioida se, että lelu on turvallinen ja ettei se mene helposti rikki. Lasta on hyvä valmistella kotona myös siihen, että hoitoon tuotavaa lelua täytyy ostava välillä lainata myös toisille hoidossa oleville lapsille. Mikäli lelu on joutunut päivän aikana hukkaan, vastaavat vanhemmat yhdessä lapsensa kanssa sen etsimisestä, sillä työntekijöillä ei ole mahdollisuutta irrottautua ryhmästä ulkoa sitä etsimään. Hoidon sääntöihin kuuluu, että lapset eivät vaihda päivän aikana keskenään omia leluja kotiin vietäviksi. Nämä säännöt tulisi vanhempien käydä lastensa kanssa läpi, jotta turhilta väärinymmärryksiltä ja suruilta vältytään. </w:t>
      </w:r>
    </w:p>
    <w:p w:rsidR="00C041B4" w:rsidRDefault="00C041B4" w:rsidP="00C041B4">
      <w:pPr>
        <w:rPr>
          <w:rFonts w:cstheme="minorHAnsi"/>
          <w:sz w:val="28"/>
          <w:szCs w:val="28"/>
        </w:rPr>
      </w:pP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Pr="00B16B87" w:rsidRDefault="00C041B4" w:rsidP="00C041B4">
      <w:pPr>
        <w:rPr>
          <w:rFonts w:cstheme="minorHAnsi"/>
          <w:sz w:val="28"/>
          <w:szCs w:val="28"/>
        </w:rPr>
      </w:pPr>
      <w:r>
        <w:rPr>
          <w:rFonts w:cstheme="minorHAnsi"/>
          <w:noProof/>
          <w:sz w:val="28"/>
          <w:szCs w:val="28"/>
          <w:lang w:eastAsia="fi-FI"/>
        </w:rPr>
        <w:lastRenderedPageBreak/>
        <w:drawing>
          <wp:anchor distT="0" distB="0" distL="114300" distR="114300" simplePos="0" relativeHeight="251672576" behindDoc="1" locked="0" layoutInCell="1" allowOverlap="1" wp14:anchorId="71419E5C" wp14:editId="7D651ACB">
            <wp:simplePos x="0" y="0"/>
            <wp:positionH relativeFrom="page">
              <wp:posOffset>5377815</wp:posOffset>
            </wp:positionH>
            <wp:positionV relativeFrom="paragraph">
              <wp:posOffset>0</wp:posOffset>
            </wp:positionV>
            <wp:extent cx="1762125" cy="2840990"/>
            <wp:effectExtent l="0" t="0" r="9525" b="0"/>
            <wp:wrapTight wrapText="bothSides">
              <wp:wrapPolygon edited="0">
                <wp:start x="0" y="0"/>
                <wp:lineTo x="0" y="21436"/>
                <wp:lineTo x="21483" y="21436"/>
                <wp:lineTo x="21483"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ow-g4a958a701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125" cy="2840990"/>
                    </a:xfrm>
                    <a:prstGeom prst="rect">
                      <a:avLst/>
                    </a:prstGeom>
                  </pic:spPr>
                </pic:pic>
              </a:graphicData>
            </a:graphic>
            <wp14:sizeRelH relativeFrom="margin">
              <wp14:pctWidth>0</wp14:pctWidth>
            </wp14:sizeRelH>
            <wp14:sizeRelV relativeFrom="margin">
              <wp14:pctHeight>0</wp14:pctHeight>
            </wp14:sizeRelV>
          </wp:anchor>
        </w:drawing>
      </w:r>
      <w:r w:rsidRPr="008027BA">
        <w:rPr>
          <w:rFonts w:cstheme="minorHAnsi"/>
          <w:b/>
          <w:sz w:val="28"/>
          <w:szCs w:val="28"/>
        </w:rPr>
        <w:t>TALVILIIKUNTAVÄLINEET</w:t>
      </w:r>
    </w:p>
    <w:p w:rsidR="00C041B4" w:rsidRPr="00C041B4" w:rsidRDefault="00C041B4" w:rsidP="00C041B4">
      <w:pPr>
        <w:rPr>
          <w:rFonts w:cstheme="minorHAnsi"/>
          <w:sz w:val="28"/>
          <w:szCs w:val="28"/>
        </w:rPr>
      </w:pPr>
      <w:r w:rsidRPr="00B16B87">
        <w:rPr>
          <w:rFonts w:cstheme="minorHAnsi"/>
          <w:sz w:val="28"/>
          <w:szCs w:val="28"/>
        </w:rPr>
        <w:t xml:space="preserve">Talven säästä riippuen Rypäleessä hiihdetään. Luistelemassa käymme jäähallilla. On tärkeää, että lapsilla on hyvät ja </w:t>
      </w:r>
      <w:r w:rsidRPr="006E3EEC">
        <w:rPr>
          <w:rFonts w:cstheme="minorHAnsi"/>
          <w:sz w:val="28"/>
          <w:szCs w:val="28"/>
        </w:rPr>
        <w:t>toimivat sukset ja luistimet. Luisteltaessa on ristikollinen kypäräpakko. Myös</w:t>
      </w:r>
      <w:r w:rsidRPr="00232E54">
        <w:rPr>
          <w:rFonts w:ascii="Times New Roman" w:hAnsi="Times New Roman" w:cs="Times New Roman"/>
        </w:rPr>
        <w:t xml:space="preserve"> </w:t>
      </w:r>
      <w:r w:rsidRPr="006E3EEC">
        <w:rPr>
          <w:rFonts w:cstheme="minorHAnsi"/>
          <w:sz w:val="28"/>
          <w:szCs w:val="28"/>
        </w:rPr>
        <w:t>talviliikuntavälineet on syytä nimikoida. Luistelemaan otamme mukaan lapset, jotka ovat luistelua vähintään kerran huoltajan kanssa kokeilleet</w:t>
      </w:r>
      <w:r>
        <w:rPr>
          <w:rFonts w:cstheme="minorHAnsi"/>
          <w:sz w:val="28"/>
          <w:szCs w:val="28"/>
        </w:rPr>
        <w:t>.</w:t>
      </w:r>
    </w:p>
    <w:p w:rsidR="00C041B4" w:rsidRDefault="00C041B4" w:rsidP="00C041B4">
      <w:pPr>
        <w:rPr>
          <w:rFonts w:cstheme="minorHAnsi"/>
          <w:b/>
          <w:sz w:val="28"/>
          <w:szCs w:val="28"/>
        </w:rPr>
      </w:pPr>
    </w:p>
    <w:p w:rsidR="00C041B4" w:rsidRDefault="00C041B4" w:rsidP="00C041B4">
      <w:pPr>
        <w:spacing w:after="0" w:line="240" w:lineRule="auto"/>
        <w:rPr>
          <w:rFonts w:cstheme="minorHAnsi"/>
          <w:b/>
          <w:sz w:val="28"/>
          <w:szCs w:val="28"/>
        </w:rPr>
      </w:pPr>
    </w:p>
    <w:p w:rsidR="00C041B4" w:rsidRDefault="00C041B4" w:rsidP="00C041B4">
      <w:pPr>
        <w:spacing w:after="0" w:line="240" w:lineRule="auto"/>
        <w:rPr>
          <w:rFonts w:cstheme="minorHAnsi"/>
          <w:b/>
          <w:sz w:val="28"/>
          <w:szCs w:val="28"/>
        </w:rPr>
      </w:pPr>
      <w:r w:rsidRPr="00947A51">
        <w:rPr>
          <w:rFonts w:cstheme="minorHAnsi"/>
          <w:b/>
          <w:sz w:val="28"/>
          <w:szCs w:val="28"/>
        </w:rPr>
        <w:t xml:space="preserve">VIIKKO-OHJELMA </w:t>
      </w:r>
    </w:p>
    <w:p w:rsidR="00C041B4" w:rsidRPr="00B16B87" w:rsidRDefault="00C041B4" w:rsidP="00C041B4">
      <w:pPr>
        <w:rPr>
          <w:rFonts w:cstheme="minorHAnsi"/>
          <w:sz w:val="28"/>
          <w:szCs w:val="28"/>
        </w:rPr>
      </w:pPr>
    </w:p>
    <w:p w:rsidR="00C041B4" w:rsidRDefault="00C041B4" w:rsidP="00C041B4">
      <w:pPr>
        <w:spacing w:after="0" w:line="240" w:lineRule="auto"/>
        <w:jc w:val="both"/>
        <w:rPr>
          <w:rFonts w:cstheme="minorHAnsi"/>
          <w:sz w:val="28"/>
          <w:szCs w:val="28"/>
        </w:rPr>
      </w:pPr>
      <w:r w:rsidRPr="00B16B87">
        <w:rPr>
          <w:rFonts w:cstheme="minorHAnsi"/>
          <w:noProof/>
          <w:sz w:val="28"/>
          <w:szCs w:val="28"/>
          <w:lang w:eastAsia="fi-FI"/>
        </w:rPr>
        <w:drawing>
          <wp:anchor distT="0" distB="0" distL="114300" distR="114300" simplePos="0" relativeHeight="251670528" behindDoc="1" locked="0" layoutInCell="1" allowOverlap="1" wp14:anchorId="2AC1D9C1" wp14:editId="69CB8C44">
            <wp:simplePos x="0" y="0"/>
            <wp:positionH relativeFrom="margin">
              <wp:posOffset>-133350</wp:posOffset>
            </wp:positionH>
            <wp:positionV relativeFrom="paragraph">
              <wp:posOffset>246380</wp:posOffset>
            </wp:positionV>
            <wp:extent cx="1314450" cy="3596640"/>
            <wp:effectExtent l="0" t="0" r="0" b="3810"/>
            <wp:wrapTight wrapText="bothSides">
              <wp:wrapPolygon edited="0">
                <wp:start x="0" y="0"/>
                <wp:lineTo x="0" y="21508"/>
                <wp:lineTo x="21287" y="21508"/>
                <wp:lineTo x="21287" y="0"/>
                <wp:lineTo x="0" y="0"/>
              </wp:wrapPolygon>
            </wp:wrapTight>
            <wp:docPr id="7" name="Kuva 7" descr="C:\Users\karsorspi\Desktop\Toimintamateriaalia\metsämö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sorspi\Desktop\Toimintamateriaalia\metsämörr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A51">
        <w:rPr>
          <w:rFonts w:cstheme="minorHAnsi"/>
          <w:b/>
          <w:sz w:val="28"/>
          <w:szCs w:val="28"/>
        </w:rPr>
        <w:t xml:space="preserve">MAANANTAINA </w:t>
      </w:r>
      <w:r>
        <w:rPr>
          <w:rFonts w:cstheme="minorHAnsi"/>
          <w:b/>
          <w:sz w:val="28"/>
          <w:szCs w:val="28"/>
        </w:rPr>
        <w:br/>
      </w:r>
    </w:p>
    <w:p w:rsidR="00C041B4" w:rsidRPr="006E3EEC" w:rsidRDefault="00C041B4" w:rsidP="00C041B4">
      <w:pPr>
        <w:spacing w:after="0" w:line="240" w:lineRule="auto"/>
        <w:jc w:val="both"/>
        <w:rPr>
          <w:rFonts w:cstheme="minorHAnsi"/>
          <w:sz w:val="28"/>
          <w:szCs w:val="28"/>
        </w:rPr>
      </w:pPr>
      <w:r w:rsidRPr="006E3EEC">
        <w:rPr>
          <w:rFonts w:cstheme="minorHAnsi"/>
          <w:sz w:val="28"/>
          <w:szCs w:val="28"/>
        </w:rPr>
        <w:t>Viikareilla (0-3v.) on kädentaitoja. Kädentaidot pitävät sisällään laajan skaalan toimintaa. Se voi olla esimerkiksi askartelua, muovailua, maalaamista, värittämistä, kynäharjoituksia, pujottelua, pelailua, tieteellisiä kokeiluja jne.</w:t>
      </w:r>
    </w:p>
    <w:p w:rsidR="00C041B4" w:rsidRDefault="00C041B4" w:rsidP="00C041B4">
      <w:pPr>
        <w:spacing w:after="0" w:line="240" w:lineRule="auto"/>
        <w:jc w:val="both"/>
        <w:rPr>
          <w:rFonts w:cstheme="minorHAnsi"/>
          <w:sz w:val="28"/>
          <w:szCs w:val="28"/>
        </w:rPr>
      </w:pPr>
    </w:p>
    <w:p w:rsidR="00C041B4" w:rsidRDefault="00C041B4" w:rsidP="00C041B4">
      <w:pPr>
        <w:spacing w:after="0" w:line="240" w:lineRule="auto"/>
        <w:jc w:val="both"/>
        <w:rPr>
          <w:rFonts w:cstheme="minorHAnsi"/>
          <w:sz w:val="28"/>
          <w:szCs w:val="28"/>
        </w:rPr>
      </w:pPr>
      <w:r w:rsidRPr="006E3EEC">
        <w:rPr>
          <w:rFonts w:cstheme="minorHAnsi"/>
          <w:sz w:val="28"/>
          <w:szCs w:val="28"/>
        </w:rPr>
        <w:t xml:space="preserve">Vekkuleilla (3-6v.) on </w:t>
      </w:r>
      <w:proofErr w:type="spellStart"/>
      <w:r w:rsidRPr="006E3EEC">
        <w:rPr>
          <w:rFonts w:cstheme="minorHAnsi"/>
          <w:sz w:val="28"/>
          <w:szCs w:val="28"/>
        </w:rPr>
        <w:t>metsämörriretki</w:t>
      </w:r>
      <w:proofErr w:type="spellEnd"/>
      <w:r w:rsidRPr="006E3EEC">
        <w:rPr>
          <w:rFonts w:cstheme="minorHAnsi"/>
          <w:sz w:val="28"/>
          <w:szCs w:val="28"/>
        </w:rPr>
        <w:t xml:space="preserve">. </w:t>
      </w:r>
      <w:proofErr w:type="spellStart"/>
      <w:r w:rsidRPr="006E3EEC">
        <w:rPr>
          <w:rFonts w:cstheme="minorHAnsi"/>
          <w:sz w:val="28"/>
          <w:szCs w:val="28"/>
        </w:rPr>
        <w:t>Metsämörri</w:t>
      </w:r>
      <w:proofErr w:type="spellEnd"/>
      <w:r w:rsidRPr="006E3EEC">
        <w:rPr>
          <w:rFonts w:cstheme="minorHAnsi"/>
          <w:sz w:val="28"/>
          <w:szCs w:val="28"/>
        </w:rPr>
        <w:t xml:space="preserve"> on satuhahmo ja luonnon ystävä, joka elelee Rypäleen viereisessä pururadan metsässä. Hän lähettelee välillä lapsille kirjeitä ja järjestää heille metsään kivaa tekemistä. Mukaan retkille tarvitaan pieni reppu, johon pakataan istuinalusta, pienet eväät (lapsen käden kokoinen leipä ja vesi) ja varahanskat. Jalkaan aina kumisaappaat! Muistakaa myös lämmin ja säänmukainen vaatetus. Rypäleessä Suomen Ladun kouluttamia </w:t>
      </w:r>
      <w:proofErr w:type="spellStart"/>
      <w:r w:rsidRPr="006E3EEC">
        <w:rPr>
          <w:rFonts w:cstheme="minorHAnsi"/>
          <w:sz w:val="28"/>
          <w:szCs w:val="28"/>
        </w:rPr>
        <w:t>Metsämörri</w:t>
      </w:r>
      <w:proofErr w:type="spellEnd"/>
      <w:r w:rsidRPr="006E3EEC">
        <w:rPr>
          <w:rFonts w:cstheme="minorHAnsi"/>
          <w:sz w:val="28"/>
          <w:szCs w:val="28"/>
        </w:rPr>
        <w:t>-ohjaajia ov</w:t>
      </w:r>
      <w:r>
        <w:rPr>
          <w:rFonts w:cstheme="minorHAnsi"/>
          <w:sz w:val="28"/>
          <w:szCs w:val="28"/>
        </w:rPr>
        <w:t>at Jenni, Anne, Sirpa ja Pirjo.</w:t>
      </w:r>
    </w:p>
    <w:p w:rsidR="00C041B4" w:rsidRDefault="00C041B4" w:rsidP="00C041B4">
      <w:pPr>
        <w:spacing w:after="0" w:line="240" w:lineRule="auto"/>
        <w:jc w:val="both"/>
        <w:rPr>
          <w:rFonts w:cstheme="minorHAnsi"/>
          <w:sz w:val="28"/>
          <w:szCs w:val="28"/>
        </w:rPr>
      </w:pPr>
    </w:p>
    <w:p w:rsidR="00C041B4"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r>
        <w:rPr>
          <w:rFonts w:cstheme="minorHAnsi"/>
          <w:b/>
          <w:sz w:val="28"/>
          <w:szCs w:val="28"/>
        </w:rPr>
        <w:t>T</w:t>
      </w:r>
      <w:r w:rsidRPr="006E3EEC">
        <w:rPr>
          <w:rFonts w:cstheme="minorHAnsi"/>
          <w:b/>
          <w:sz w:val="28"/>
          <w:szCs w:val="28"/>
        </w:rPr>
        <w:t>IISTAINA</w:t>
      </w:r>
    </w:p>
    <w:p w:rsidR="00C041B4" w:rsidRPr="006E3EEC"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sz w:val="28"/>
          <w:szCs w:val="28"/>
        </w:rPr>
      </w:pPr>
      <w:r w:rsidRPr="006E3EEC">
        <w:rPr>
          <w:rFonts w:cstheme="minorHAnsi"/>
          <w:sz w:val="28"/>
          <w:szCs w:val="28"/>
        </w:rPr>
        <w:t xml:space="preserve">Viikareilla ja vekkuleilla harjoitellaan ilmaisun monia muotoja. Se pitää sisällään muun muassa lauluhetkiä, musisointia, kokkikerhoa, draamaa ja teatteria. </w:t>
      </w:r>
      <w:r>
        <w:rPr>
          <w:rFonts w:cstheme="minorHAnsi"/>
          <w:sz w:val="28"/>
          <w:szCs w:val="28"/>
        </w:rPr>
        <w:t>Vaihdellen toimitaan omissa ryhmissä ja koko talon yhteisissä toimintatuokioissa.</w:t>
      </w:r>
    </w:p>
    <w:p w:rsidR="00C041B4"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r w:rsidRPr="006E3EEC">
        <w:rPr>
          <w:rFonts w:cstheme="minorHAnsi"/>
          <w:b/>
          <w:sz w:val="28"/>
          <w:szCs w:val="28"/>
        </w:rPr>
        <w:lastRenderedPageBreak/>
        <w:t>KESKIVIIKKONA</w:t>
      </w:r>
    </w:p>
    <w:p w:rsidR="00C041B4" w:rsidRPr="006E3EEC" w:rsidRDefault="00C041B4" w:rsidP="00C041B4">
      <w:pPr>
        <w:spacing w:after="0" w:line="240" w:lineRule="auto"/>
        <w:jc w:val="both"/>
        <w:rPr>
          <w:rFonts w:cstheme="minorHAnsi"/>
          <w:sz w:val="28"/>
          <w:szCs w:val="28"/>
        </w:rPr>
      </w:pPr>
    </w:p>
    <w:p w:rsidR="00C041B4" w:rsidRPr="006E3EEC" w:rsidRDefault="00C041B4" w:rsidP="00C041B4">
      <w:pPr>
        <w:spacing w:after="0" w:line="240" w:lineRule="auto"/>
        <w:jc w:val="both"/>
        <w:rPr>
          <w:rFonts w:cstheme="minorHAnsi"/>
          <w:sz w:val="28"/>
          <w:szCs w:val="28"/>
        </w:rPr>
      </w:pPr>
      <w:r w:rsidRPr="006E3EEC">
        <w:rPr>
          <w:rFonts w:cstheme="minorHAnsi"/>
          <w:sz w:val="28"/>
          <w:szCs w:val="28"/>
        </w:rPr>
        <w:t>Viikarei</w:t>
      </w:r>
      <w:r>
        <w:rPr>
          <w:rFonts w:cstheme="minorHAnsi"/>
          <w:sz w:val="28"/>
          <w:szCs w:val="28"/>
        </w:rPr>
        <w:t>lla on Nuppus</w:t>
      </w:r>
      <w:r w:rsidRPr="006E3EEC">
        <w:rPr>
          <w:rFonts w:cstheme="minorHAnsi"/>
          <w:sz w:val="28"/>
          <w:szCs w:val="28"/>
        </w:rPr>
        <w:t xml:space="preserve">retki. Nuppustyttö on konkreettisesti pieni nukke, joka on </w:t>
      </w:r>
      <w:proofErr w:type="spellStart"/>
      <w:r w:rsidRPr="006E3EEC">
        <w:rPr>
          <w:rFonts w:cstheme="minorHAnsi"/>
          <w:sz w:val="28"/>
          <w:szCs w:val="28"/>
        </w:rPr>
        <w:t>Metsämörrin</w:t>
      </w:r>
      <w:proofErr w:type="spellEnd"/>
      <w:r w:rsidRPr="006E3EEC">
        <w:rPr>
          <w:rFonts w:cstheme="minorHAnsi"/>
          <w:sz w:val="28"/>
          <w:szCs w:val="28"/>
        </w:rPr>
        <w:t xml:space="preserve"> hyvä ystävä. </w:t>
      </w:r>
      <w:r>
        <w:rPr>
          <w:rFonts w:cstheme="minorHAnsi"/>
          <w:sz w:val="28"/>
          <w:szCs w:val="28"/>
        </w:rPr>
        <w:t xml:space="preserve">Nuppusretket ovat osa </w:t>
      </w:r>
      <w:proofErr w:type="spellStart"/>
      <w:r>
        <w:rPr>
          <w:rFonts w:cstheme="minorHAnsi"/>
          <w:sz w:val="28"/>
          <w:szCs w:val="28"/>
        </w:rPr>
        <w:t>Metsämörritoimintaa</w:t>
      </w:r>
      <w:proofErr w:type="spellEnd"/>
      <w:r>
        <w:rPr>
          <w:rFonts w:cstheme="minorHAnsi"/>
          <w:sz w:val="28"/>
          <w:szCs w:val="28"/>
        </w:rPr>
        <w:t xml:space="preserve">. </w:t>
      </w:r>
      <w:r w:rsidRPr="006E3EEC">
        <w:rPr>
          <w:rFonts w:cstheme="minorHAnsi"/>
          <w:sz w:val="28"/>
          <w:szCs w:val="28"/>
        </w:rPr>
        <w:t xml:space="preserve">Nuppustyttö on luonnon ystävä, joka kulkee retkille lasten hupuissa. Nuppustytön matkassa ihastellaan ja tutkitaan luontoa sekä tehdään erilaisia luontotehtäviä. Mukaan retkille sama varustus kuin vekkuleille </w:t>
      </w:r>
      <w:proofErr w:type="spellStart"/>
      <w:r w:rsidRPr="006E3EEC">
        <w:rPr>
          <w:rFonts w:cstheme="minorHAnsi"/>
          <w:sz w:val="28"/>
          <w:szCs w:val="28"/>
        </w:rPr>
        <w:t>metsämörriretkille</w:t>
      </w:r>
      <w:proofErr w:type="spellEnd"/>
      <w:r w:rsidRPr="006E3EEC">
        <w:rPr>
          <w:rFonts w:cstheme="minorHAnsi"/>
          <w:sz w:val="28"/>
          <w:szCs w:val="28"/>
        </w:rPr>
        <w:t>.</w:t>
      </w:r>
    </w:p>
    <w:p w:rsidR="00C041B4" w:rsidRDefault="00C041B4" w:rsidP="00C041B4">
      <w:pPr>
        <w:spacing w:after="0" w:line="240" w:lineRule="auto"/>
        <w:jc w:val="both"/>
        <w:rPr>
          <w:rFonts w:cstheme="minorHAnsi"/>
          <w:sz w:val="28"/>
          <w:szCs w:val="28"/>
        </w:rPr>
      </w:pPr>
    </w:p>
    <w:p w:rsidR="00C041B4" w:rsidRPr="006E3EEC" w:rsidRDefault="00C041B4" w:rsidP="00C041B4">
      <w:pPr>
        <w:spacing w:after="0" w:line="240" w:lineRule="auto"/>
        <w:jc w:val="both"/>
        <w:rPr>
          <w:rFonts w:cstheme="minorHAnsi"/>
          <w:sz w:val="28"/>
          <w:szCs w:val="28"/>
        </w:rPr>
      </w:pPr>
      <w:r w:rsidRPr="006E3EEC">
        <w:rPr>
          <w:rFonts w:cstheme="minorHAnsi"/>
          <w:sz w:val="28"/>
          <w:szCs w:val="28"/>
        </w:rPr>
        <w:t xml:space="preserve">Vekkuleilla on kädentaitoja. </w:t>
      </w:r>
    </w:p>
    <w:p w:rsidR="00C041B4" w:rsidRPr="006E3EEC"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b/>
          <w:sz w:val="28"/>
          <w:szCs w:val="28"/>
        </w:rPr>
      </w:pPr>
      <w:r w:rsidRPr="006E3EEC">
        <w:rPr>
          <w:rFonts w:cstheme="minorHAnsi"/>
          <w:b/>
          <w:sz w:val="28"/>
          <w:szCs w:val="28"/>
        </w:rPr>
        <w:t>TORSTAINA</w:t>
      </w:r>
    </w:p>
    <w:p w:rsidR="00C041B4" w:rsidRPr="006E3EEC"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sz w:val="28"/>
          <w:szCs w:val="28"/>
        </w:rPr>
      </w:pPr>
      <w:r w:rsidRPr="006E3EEC">
        <w:rPr>
          <w:rFonts w:cstheme="minorHAnsi"/>
          <w:sz w:val="28"/>
          <w:szCs w:val="28"/>
        </w:rPr>
        <w:t xml:space="preserve">Jumppapäivä Evankelisen opiston salissa. Jumppasalille lähtevät kaikki lapset. Viikarit jumppaavat klo 9.30-10.15 ja vekkulit 10.15-11. Jumppa voi sisältää erilaisia temppuratoja, liikuntaleikkejä, eri liikuntavälineisiin tutustumista, valokuvasuunnistusta jne. Jumppapäivänä on hyvä olla mukana kevyempää vaihtovaatetta, kuten t-paita ja shortsit. Jumppaamme aina avojaloin! Emme suosi sukkahousuja jumppapäivänä. Jumppasalille kuljemme rattain ja jalkaisin. Syksyisin ja keväisin hyvällä säällä voimme liikkua myös ulkona. </w:t>
      </w:r>
    </w:p>
    <w:p w:rsidR="00C041B4" w:rsidRPr="006E3EEC" w:rsidRDefault="00C041B4" w:rsidP="00C041B4">
      <w:pPr>
        <w:spacing w:after="0" w:line="240" w:lineRule="auto"/>
        <w:jc w:val="both"/>
        <w:rPr>
          <w:rFonts w:cstheme="minorHAnsi"/>
          <w:sz w:val="28"/>
          <w:szCs w:val="28"/>
        </w:rPr>
      </w:pPr>
    </w:p>
    <w:p w:rsidR="00C041B4" w:rsidRPr="006E3EEC" w:rsidRDefault="00C041B4" w:rsidP="00C041B4">
      <w:pPr>
        <w:spacing w:after="0" w:line="240" w:lineRule="auto"/>
        <w:jc w:val="both"/>
        <w:rPr>
          <w:rFonts w:cstheme="minorHAnsi"/>
          <w:sz w:val="28"/>
          <w:szCs w:val="28"/>
        </w:rPr>
      </w:pPr>
      <w:r w:rsidRPr="006E3EEC">
        <w:rPr>
          <w:rFonts w:cstheme="minorHAnsi"/>
          <w:sz w:val="28"/>
          <w:szCs w:val="28"/>
        </w:rPr>
        <w:t>L</w:t>
      </w:r>
      <w:r>
        <w:rPr>
          <w:rFonts w:cstheme="minorHAnsi"/>
          <w:sz w:val="28"/>
          <w:szCs w:val="28"/>
        </w:rPr>
        <w:t>uistelemme syksyllä 9 kertaa</w:t>
      </w:r>
      <w:r w:rsidRPr="006E3EEC">
        <w:rPr>
          <w:rFonts w:cstheme="minorHAnsi"/>
          <w:sz w:val="28"/>
          <w:szCs w:val="28"/>
        </w:rPr>
        <w:t xml:space="preserve"> loka-marraskuussa jäähallilla 10.00-11.00 koko Karstulan varhaiskasvatuksen yhteisellä vuorolla. Keväällä luistelemme</w:t>
      </w:r>
      <w:r>
        <w:rPr>
          <w:rFonts w:cstheme="minorHAnsi"/>
          <w:sz w:val="28"/>
          <w:szCs w:val="28"/>
        </w:rPr>
        <w:t xml:space="preserve"> toiset 9 kertaa</w:t>
      </w:r>
      <w:r w:rsidRPr="006E3EEC">
        <w:rPr>
          <w:rFonts w:cstheme="minorHAnsi"/>
          <w:sz w:val="28"/>
          <w:szCs w:val="28"/>
        </w:rPr>
        <w:t xml:space="preserve"> tammi-maaliskuun aikana. Kuljemme jäähallille taksilla. </w:t>
      </w:r>
    </w:p>
    <w:p w:rsidR="00C041B4" w:rsidRPr="006E3EEC" w:rsidRDefault="00C041B4" w:rsidP="00C041B4">
      <w:pPr>
        <w:spacing w:after="0" w:line="240" w:lineRule="auto"/>
        <w:jc w:val="both"/>
        <w:rPr>
          <w:rFonts w:cstheme="minorHAnsi"/>
          <w:sz w:val="28"/>
          <w:szCs w:val="28"/>
        </w:rPr>
      </w:pPr>
    </w:p>
    <w:p w:rsidR="00C041B4" w:rsidRDefault="00C041B4" w:rsidP="00C041B4">
      <w:pPr>
        <w:spacing w:after="0" w:line="240" w:lineRule="auto"/>
        <w:jc w:val="both"/>
        <w:rPr>
          <w:rFonts w:cstheme="minorHAnsi"/>
          <w:b/>
          <w:sz w:val="28"/>
          <w:szCs w:val="28"/>
        </w:rPr>
      </w:pPr>
      <w:r w:rsidRPr="006E3EEC">
        <w:rPr>
          <w:rFonts w:cstheme="minorHAnsi"/>
          <w:b/>
          <w:sz w:val="28"/>
          <w:szCs w:val="28"/>
        </w:rPr>
        <w:t>PERJANTAINA</w:t>
      </w:r>
    </w:p>
    <w:p w:rsidR="00C041B4" w:rsidRPr="006E3EEC" w:rsidRDefault="00C041B4" w:rsidP="00C041B4">
      <w:pPr>
        <w:spacing w:after="0" w:line="240" w:lineRule="auto"/>
        <w:jc w:val="both"/>
        <w:rPr>
          <w:rFonts w:cstheme="minorHAnsi"/>
          <w:b/>
          <w:sz w:val="28"/>
          <w:szCs w:val="28"/>
        </w:rPr>
      </w:pPr>
    </w:p>
    <w:p w:rsidR="00C041B4" w:rsidRDefault="00C041B4" w:rsidP="00C041B4">
      <w:pPr>
        <w:spacing w:after="0" w:line="240" w:lineRule="auto"/>
        <w:jc w:val="both"/>
        <w:rPr>
          <w:rFonts w:cstheme="minorHAnsi"/>
          <w:sz w:val="28"/>
          <w:szCs w:val="28"/>
        </w:rPr>
      </w:pPr>
      <w:r w:rsidRPr="006E3EEC">
        <w:rPr>
          <w:rFonts w:cstheme="minorHAnsi"/>
          <w:sz w:val="28"/>
          <w:szCs w:val="28"/>
        </w:rPr>
        <w:t>On leikinpäivä. Leikinpäivänä toimitaan sekä vapaissa, että arvotuissa leikkiryhmissä leikkiarpajaisten tyyliin. Lapset voivat tuoda hoitoon tullessaan kotoa unilelun ja mu</w:t>
      </w:r>
      <w:r>
        <w:rPr>
          <w:rFonts w:cstheme="minorHAnsi"/>
          <w:sz w:val="28"/>
          <w:szCs w:val="28"/>
        </w:rPr>
        <w:t>un lelun omana leikinpäivänään Kts. leluista tarkempi ohje.</w:t>
      </w:r>
    </w:p>
    <w:p w:rsidR="00C041B4" w:rsidRPr="00B16B87" w:rsidRDefault="00C041B4" w:rsidP="00C041B4">
      <w:pPr>
        <w:rPr>
          <w:rFonts w:cstheme="minorHAnsi"/>
          <w:sz w:val="28"/>
          <w:szCs w:val="28"/>
        </w:rPr>
      </w:pPr>
    </w:p>
    <w:p w:rsidR="00C041B4" w:rsidRDefault="00C041B4" w:rsidP="00C041B4">
      <w:pPr>
        <w:rPr>
          <w:rFonts w:cstheme="minorHAnsi"/>
          <w:sz w:val="28"/>
          <w:szCs w:val="28"/>
        </w:rPr>
      </w:pPr>
      <w:r>
        <w:rPr>
          <w:rFonts w:cstheme="minorHAnsi"/>
          <w:noProof/>
          <w:sz w:val="28"/>
          <w:szCs w:val="28"/>
          <w:lang w:eastAsia="fi-FI"/>
        </w:rPr>
        <w:drawing>
          <wp:anchor distT="0" distB="0" distL="114300" distR="114300" simplePos="0" relativeHeight="251673600" behindDoc="0" locked="0" layoutInCell="1" allowOverlap="1" wp14:anchorId="40D0EDA9" wp14:editId="2A3A47E2">
            <wp:simplePos x="0" y="0"/>
            <wp:positionH relativeFrom="margin">
              <wp:posOffset>1242060</wp:posOffset>
            </wp:positionH>
            <wp:positionV relativeFrom="paragraph">
              <wp:posOffset>49530</wp:posOffset>
            </wp:positionV>
            <wp:extent cx="2943225" cy="2209165"/>
            <wp:effectExtent l="0" t="0" r="9525" b="63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2209165"/>
                    </a:xfrm>
                    <a:prstGeom prst="rect">
                      <a:avLst/>
                    </a:prstGeom>
                    <a:noFill/>
                  </pic:spPr>
                </pic:pic>
              </a:graphicData>
            </a:graphic>
            <wp14:sizeRelH relativeFrom="margin">
              <wp14:pctWidth>0</wp14:pctWidth>
            </wp14:sizeRelH>
            <wp14:sizeRelV relativeFrom="margin">
              <wp14:pctHeight>0</wp14:pctHeight>
            </wp14:sizeRelV>
          </wp:anchor>
        </w:drawing>
      </w: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Default="00C041B4" w:rsidP="00C041B4">
      <w:pPr>
        <w:rPr>
          <w:rFonts w:cstheme="minorHAnsi"/>
          <w:b/>
          <w:sz w:val="28"/>
          <w:szCs w:val="28"/>
        </w:rPr>
      </w:pPr>
    </w:p>
    <w:p w:rsidR="00C041B4" w:rsidRDefault="00C041B4" w:rsidP="00C041B4">
      <w:pPr>
        <w:rPr>
          <w:rFonts w:cstheme="minorHAnsi"/>
          <w:noProof/>
          <w:sz w:val="28"/>
          <w:szCs w:val="28"/>
          <w:lang w:eastAsia="fi-FI"/>
        </w:rPr>
      </w:pPr>
      <w:r w:rsidRPr="00B16B87">
        <w:rPr>
          <w:rFonts w:cstheme="minorHAnsi"/>
          <w:noProof/>
          <w:sz w:val="28"/>
          <w:szCs w:val="28"/>
          <w:lang w:eastAsia="fi-FI"/>
        </w:rPr>
        <w:lastRenderedPageBreak/>
        <w:drawing>
          <wp:anchor distT="0" distB="0" distL="114300" distR="114300" simplePos="0" relativeHeight="251674624" behindDoc="1" locked="0" layoutInCell="1" allowOverlap="1" wp14:anchorId="18E47AA0" wp14:editId="10411795">
            <wp:simplePos x="0" y="0"/>
            <wp:positionH relativeFrom="page">
              <wp:posOffset>720090</wp:posOffset>
            </wp:positionH>
            <wp:positionV relativeFrom="paragraph">
              <wp:posOffset>333375</wp:posOffset>
            </wp:positionV>
            <wp:extent cx="6120130" cy="2754747"/>
            <wp:effectExtent l="0" t="0" r="0" b="7620"/>
            <wp:wrapTight wrapText="bothSides">
              <wp:wrapPolygon edited="0">
                <wp:start x="0" y="0"/>
                <wp:lineTo x="0" y="21510"/>
                <wp:lineTo x="21515" y="21510"/>
                <wp:lineTo x="21515" y="0"/>
                <wp:lineTo x="0" y="0"/>
              </wp:wrapPolygon>
            </wp:wrapTight>
            <wp:docPr id="14" name="Kuva 14" descr="C:\Users\karsorspi\Desktop\20211008_10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sorspi\Desktop\20211008_1026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754747"/>
                    </a:xfrm>
                    <a:prstGeom prst="rect">
                      <a:avLst/>
                    </a:prstGeom>
                    <a:noFill/>
                    <a:ln>
                      <a:noFill/>
                    </a:ln>
                  </pic:spPr>
                </pic:pic>
              </a:graphicData>
            </a:graphic>
          </wp:anchor>
        </w:drawing>
      </w:r>
    </w:p>
    <w:p w:rsidR="00C041B4" w:rsidRDefault="00C041B4" w:rsidP="00C041B4">
      <w:pPr>
        <w:rPr>
          <w:rFonts w:cstheme="minorHAnsi"/>
          <w:b/>
          <w:sz w:val="28"/>
          <w:szCs w:val="28"/>
        </w:rPr>
      </w:pPr>
    </w:p>
    <w:p w:rsidR="00C041B4" w:rsidRPr="00A313D8" w:rsidRDefault="00C041B4" w:rsidP="00C041B4">
      <w:pPr>
        <w:rPr>
          <w:rFonts w:cstheme="minorHAnsi"/>
          <w:b/>
          <w:sz w:val="28"/>
          <w:szCs w:val="28"/>
        </w:rPr>
      </w:pPr>
      <w:r w:rsidRPr="00A313D8">
        <w:rPr>
          <w:rFonts w:cstheme="minorHAnsi"/>
          <w:b/>
          <w:sz w:val="28"/>
          <w:szCs w:val="28"/>
        </w:rPr>
        <w:t>RYHMIEN TOIMINTA</w:t>
      </w:r>
    </w:p>
    <w:p w:rsidR="00C041B4" w:rsidRPr="00B16B87" w:rsidRDefault="00C041B4" w:rsidP="00C041B4">
      <w:pPr>
        <w:rPr>
          <w:rFonts w:cstheme="minorHAnsi"/>
          <w:sz w:val="28"/>
          <w:szCs w:val="28"/>
        </w:rPr>
      </w:pPr>
      <w:r w:rsidRPr="00B16B87">
        <w:rPr>
          <w:rFonts w:cstheme="minorHAnsi"/>
          <w:sz w:val="28"/>
          <w:szCs w:val="28"/>
        </w:rPr>
        <w:t xml:space="preserve">Viikareiden ja Vekkuleiden toimintaa suunnitellaan vuodenaikojen ja lasten kiinnostusten kohteiden mukaan. Toiminta pohjautuu myös vasun oppimisen alueisiin. Tänä vuonna Rypäleessä teemoina on </w:t>
      </w:r>
      <w:r>
        <w:rPr>
          <w:rFonts w:cstheme="minorHAnsi"/>
          <w:sz w:val="28"/>
          <w:szCs w:val="28"/>
        </w:rPr>
        <w:t xml:space="preserve">luonto, liikunta ja ystävyys. </w:t>
      </w:r>
      <w:r w:rsidRPr="00B16B87">
        <w:rPr>
          <w:rFonts w:cstheme="minorHAnsi"/>
          <w:sz w:val="28"/>
          <w:szCs w:val="28"/>
        </w:rPr>
        <w:t xml:space="preserve"> </w:t>
      </w:r>
    </w:p>
    <w:p w:rsidR="00C041B4" w:rsidRPr="00B16B87" w:rsidRDefault="00C041B4" w:rsidP="00C041B4">
      <w:pPr>
        <w:rPr>
          <w:rFonts w:cstheme="minorHAnsi"/>
          <w:sz w:val="28"/>
          <w:szCs w:val="28"/>
        </w:rPr>
      </w:pPr>
      <w:r w:rsidRPr="00B16B87">
        <w:rPr>
          <w:rFonts w:cstheme="minorHAnsi"/>
          <w:sz w:val="28"/>
          <w:szCs w:val="28"/>
        </w:rPr>
        <w:t>Ryhmien viikko-ohjelmat on suunniteltu siten, että pystymme hyödyntämään koko talon leikkitilat molemmilla ryhmillä. Tutustumme ryhmien kanssa myös Rypäleen lähiympäristöön, kuten metsään, kirjastoon, urheilukenttään ja jumppasaliin.</w:t>
      </w:r>
    </w:p>
    <w:p w:rsidR="00C041B4" w:rsidRPr="00B16B87" w:rsidRDefault="00C041B4" w:rsidP="00C041B4">
      <w:pPr>
        <w:rPr>
          <w:rFonts w:cstheme="minorHAnsi"/>
          <w:sz w:val="28"/>
          <w:szCs w:val="28"/>
        </w:rPr>
      </w:pPr>
      <w:r w:rsidRPr="00B16B87">
        <w:rPr>
          <w:rFonts w:cstheme="minorHAnsi"/>
          <w:sz w:val="28"/>
          <w:szCs w:val="28"/>
        </w:rPr>
        <w:t xml:space="preserve">Ryhmien päiväjärjestykset takaavat sen, että siirtymätilanteet (vessassa käynti, pukemiset) ovat rauhallisia ja lapset saavat taitojensa mukaan harjoitella pukemista. </w:t>
      </w:r>
      <w:r>
        <w:rPr>
          <w:rFonts w:cstheme="minorHAnsi"/>
          <w:sz w:val="28"/>
          <w:szCs w:val="28"/>
        </w:rPr>
        <w:t>Toimimme</w:t>
      </w:r>
      <w:r w:rsidR="00280EB1">
        <w:rPr>
          <w:rFonts w:cstheme="minorHAnsi"/>
          <w:sz w:val="28"/>
          <w:szCs w:val="28"/>
        </w:rPr>
        <w:t xml:space="preserve"> </w:t>
      </w:r>
      <w:proofErr w:type="spellStart"/>
      <w:r w:rsidR="00280EB1">
        <w:rPr>
          <w:rFonts w:cstheme="minorHAnsi"/>
          <w:sz w:val="28"/>
          <w:szCs w:val="28"/>
        </w:rPr>
        <w:t>pienryhmissä.</w:t>
      </w:r>
      <w:r w:rsidRPr="00B16B87">
        <w:rPr>
          <w:rFonts w:cstheme="minorHAnsi"/>
          <w:noProof/>
          <w:sz w:val="28"/>
          <w:szCs w:val="28"/>
          <w:lang w:eastAsia="fi-FI"/>
        </w:rPr>
        <w:drawing>
          <wp:anchor distT="0" distB="0" distL="114300" distR="114300" simplePos="0" relativeHeight="251671552" behindDoc="1" locked="0" layoutInCell="1" allowOverlap="1" wp14:anchorId="2C325F3C" wp14:editId="237C4BCD">
            <wp:simplePos x="0" y="0"/>
            <wp:positionH relativeFrom="margin">
              <wp:posOffset>3194050</wp:posOffset>
            </wp:positionH>
            <wp:positionV relativeFrom="paragraph">
              <wp:posOffset>13335</wp:posOffset>
            </wp:positionV>
            <wp:extent cx="3253740" cy="3283585"/>
            <wp:effectExtent l="0" t="0" r="3810" b="0"/>
            <wp:wrapTight wrapText="bothSides">
              <wp:wrapPolygon edited="0">
                <wp:start x="0" y="0"/>
                <wp:lineTo x="0" y="21429"/>
                <wp:lineTo x="21499" y="21429"/>
                <wp:lineTo x="21499" y="0"/>
                <wp:lineTo x="0" y="0"/>
              </wp:wrapPolygon>
            </wp:wrapTight>
            <wp:docPr id="19" name="Kuva 19" descr="C:\Users\karsorspi\Desktop\Toimintamateriaalia\mö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sorspi\Desktop\Toimintamateriaalia\mör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740" cy="328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B87">
        <w:rPr>
          <w:rFonts w:cstheme="minorHAnsi"/>
          <w:sz w:val="28"/>
          <w:szCs w:val="28"/>
        </w:rPr>
        <w:t>Teemme</w:t>
      </w:r>
      <w:proofErr w:type="spellEnd"/>
      <w:r w:rsidRPr="00B16B87">
        <w:rPr>
          <w:rFonts w:cstheme="minorHAnsi"/>
          <w:sz w:val="28"/>
          <w:szCs w:val="28"/>
        </w:rPr>
        <w:t xml:space="preserve"> yhteistyötä eri tahojen kanssa. Tällaisia ovat mm. neuvola, terveyskeskuspsykologi, lastensuojeluhenkilöstö ja eri terapeutit (toiminta-, puhe- ja fysioterapeutti). Yhteistyöstä pyydetään aina vanhemmilta suostumus. Yht</w:t>
      </w:r>
      <w:r>
        <w:rPr>
          <w:rFonts w:cstheme="minorHAnsi"/>
          <w:sz w:val="28"/>
          <w:szCs w:val="28"/>
        </w:rPr>
        <w:t xml:space="preserve">eistyötä on myös vanhainkodin, </w:t>
      </w:r>
      <w:proofErr w:type="spellStart"/>
      <w:r>
        <w:rPr>
          <w:rFonts w:cstheme="minorHAnsi"/>
          <w:sz w:val="28"/>
          <w:szCs w:val="28"/>
        </w:rPr>
        <w:t>Laaksolan</w:t>
      </w:r>
      <w:proofErr w:type="spellEnd"/>
      <w:r w:rsidRPr="00B16B87">
        <w:rPr>
          <w:rFonts w:cstheme="minorHAnsi"/>
          <w:sz w:val="28"/>
          <w:szCs w:val="28"/>
        </w:rPr>
        <w:t xml:space="preserve"> ja perhepäivähoitajien kanssa.</w:t>
      </w:r>
    </w:p>
    <w:p w:rsidR="00C041B4" w:rsidRDefault="00C041B4" w:rsidP="00C041B4">
      <w:pPr>
        <w:rPr>
          <w:rFonts w:cstheme="minorHAnsi"/>
          <w:sz w:val="28"/>
          <w:szCs w:val="28"/>
        </w:rPr>
      </w:pPr>
      <w:r w:rsidRPr="00B16B87">
        <w:rPr>
          <w:rFonts w:cstheme="minorHAnsi"/>
          <w:sz w:val="28"/>
          <w:szCs w:val="28"/>
        </w:rPr>
        <w:lastRenderedPageBreak/>
        <w:t>Viikareilla tärkeintä on syli, läheisyys ja sujuva arki. Suurin osa Viikareiden toiminnasta, kuten laulut, lorut ja jumppahetket tapahtuvat osana arjen tilanteita.</w:t>
      </w:r>
    </w:p>
    <w:p w:rsidR="00C041B4" w:rsidRDefault="00C041B4" w:rsidP="00C041B4">
      <w:pPr>
        <w:rPr>
          <w:rFonts w:cstheme="minorHAnsi"/>
          <w:sz w:val="28"/>
          <w:szCs w:val="28"/>
        </w:rPr>
      </w:pPr>
      <w:r w:rsidRPr="00B16B87">
        <w:rPr>
          <w:rFonts w:cstheme="minorHAnsi"/>
          <w:sz w:val="28"/>
          <w:szCs w:val="28"/>
        </w:rPr>
        <w:t xml:space="preserve">Vekkuleilla tärkeintä on kiireetön ja lämmin ilmapiiri sekä sujuva arki. Suunniteltua toimintaa pyritään yhdistämään mahdollisimman paljon lasten leikkeihin ja esimerkiksi </w:t>
      </w:r>
      <w:r>
        <w:rPr>
          <w:rFonts w:cstheme="minorHAnsi"/>
          <w:sz w:val="28"/>
          <w:szCs w:val="28"/>
        </w:rPr>
        <w:t>metsäretkiin.</w:t>
      </w:r>
      <w:r w:rsidRPr="006F4BA9">
        <w:rPr>
          <w:rFonts w:cstheme="minorHAnsi"/>
          <w:noProof/>
          <w:sz w:val="28"/>
          <w:szCs w:val="28"/>
          <w:lang w:eastAsia="fi-FI"/>
        </w:rPr>
        <w:t xml:space="preserve"> </w:t>
      </w:r>
    </w:p>
    <w:p w:rsidR="00C041B4" w:rsidRPr="00B16B87" w:rsidRDefault="00C041B4" w:rsidP="00C041B4">
      <w:pPr>
        <w:rPr>
          <w:rFonts w:cstheme="minorHAnsi"/>
          <w:sz w:val="28"/>
          <w:szCs w:val="28"/>
        </w:rPr>
      </w:pPr>
    </w:p>
    <w:p w:rsidR="00C041B4" w:rsidRPr="00A039C4" w:rsidRDefault="00C041B4" w:rsidP="00C041B4">
      <w:pPr>
        <w:rPr>
          <w:rFonts w:cstheme="minorHAnsi"/>
          <w:b/>
          <w:sz w:val="28"/>
          <w:szCs w:val="28"/>
        </w:rPr>
      </w:pPr>
      <w:r w:rsidRPr="00A039C4">
        <w:rPr>
          <w:rFonts w:cstheme="minorHAnsi"/>
          <w:b/>
          <w:sz w:val="28"/>
          <w:szCs w:val="28"/>
        </w:rPr>
        <w:t>LAPSEN VARHAISKASVATUSSUUNNITELMA</w:t>
      </w:r>
    </w:p>
    <w:p w:rsidR="00C041B4" w:rsidRPr="00B16B87" w:rsidRDefault="00C041B4" w:rsidP="00C041B4">
      <w:pPr>
        <w:rPr>
          <w:rFonts w:cstheme="minorHAnsi"/>
          <w:sz w:val="28"/>
          <w:szCs w:val="28"/>
        </w:rPr>
      </w:pPr>
      <w:r w:rsidRPr="00B16B87">
        <w:rPr>
          <w:rFonts w:cstheme="minorHAnsi"/>
          <w:sz w:val="28"/>
          <w:szCs w:val="28"/>
        </w:rPr>
        <w:t xml:space="preserve">Lapsen varhaiskasvatussuunnitelmassa (vasussa) sovitaan siitä, miten kunkin lapsen yksilöllistä kehitystä, oppimista ja hyvinvointia edistetään suunnitelmallisesti ja tavoitteellisesti varhaiskasvatuksessa. Lapsen vasu laaditaan jokaiselle varhaiskasvatuksessa olevalle lapselle yhdessä lapsen ja huoltajien kanssa. Vasu löytyy osoitteesta </w:t>
      </w:r>
      <w:hyperlink r:id="rId14" w:history="1">
        <w:r w:rsidRPr="00B16B87">
          <w:rPr>
            <w:rStyle w:val="Hyperlinkki"/>
            <w:rFonts w:cstheme="minorHAnsi"/>
            <w:sz w:val="28"/>
            <w:szCs w:val="28"/>
          </w:rPr>
          <w:t>www.karstula.fi/varhaiskasvatus</w:t>
        </w:r>
      </w:hyperlink>
      <w:r w:rsidRPr="00B16B87">
        <w:rPr>
          <w:rFonts w:cstheme="minorHAnsi"/>
          <w:sz w:val="28"/>
          <w:szCs w:val="28"/>
        </w:rPr>
        <w:t xml:space="preserve">. </w:t>
      </w:r>
    </w:p>
    <w:p w:rsidR="00C041B4" w:rsidRPr="00B16B87" w:rsidRDefault="00C041B4" w:rsidP="00C041B4">
      <w:pPr>
        <w:rPr>
          <w:rFonts w:cstheme="minorHAnsi"/>
          <w:sz w:val="28"/>
          <w:szCs w:val="28"/>
        </w:rPr>
      </w:pPr>
      <w:r w:rsidRPr="00B16B87">
        <w:rPr>
          <w:rFonts w:cstheme="minorHAnsi"/>
          <w:sz w:val="28"/>
          <w:szCs w:val="28"/>
        </w:rPr>
        <w:t xml:space="preserve">Vanhemmat ovat asiantuntijoina omaa lastaan koskevissa asioissa. Varhaiskasvatussuunnitelmien tavoitteet asetetaan pedagogiselle toiminnalle eli meille työntekijöille. </w:t>
      </w:r>
      <w:r w:rsidR="00280EB1">
        <w:rPr>
          <w:rFonts w:cstheme="minorHAnsi"/>
          <w:sz w:val="28"/>
          <w:szCs w:val="28"/>
        </w:rPr>
        <w:t xml:space="preserve">Toimimme lapsenne omahoitajan tekemän vasun tavoitteiden mukaisesti Rypäleessä. </w:t>
      </w:r>
    </w:p>
    <w:p w:rsidR="00280EB1" w:rsidRDefault="00C041B4" w:rsidP="00280EB1">
      <w:pPr>
        <w:rPr>
          <w:rFonts w:cstheme="minorHAnsi"/>
          <w:sz w:val="28"/>
          <w:szCs w:val="28"/>
        </w:rPr>
      </w:pPr>
      <w:r w:rsidRPr="00B16B87">
        <w:rPr>
          <w:rFonts w:cstheme="minorHAnsi"/>
          <w:sz w:val="28"/>
          <w:szCs w:val="28"/>
        </w:rPr>
        <w:t xml:space="preserve">Yllä olevasta osoitteesta löytyy tietoa hoitosopimuksen tekemisestä, varhaiskasvatukseen tulosta, asiakasmaksuista, tietoa lapsen sairastuttua sekä varhaiskasvatuksen ajankohtaisia asioita. </w:t>
      </w:r>
    </w:p>
    <w:p w:rsidR="00280EB1" w:rsidRDefault="00280EB1" w:rsidP="00280EB1">
      <w:pPr>
        <w:rPr>
          <w:rFonts w:cstheme="minorHAnsi"/>
          <w:sz w:val="28"/>
          <w:szCs w:val="28"/>
        </w:rPr>
      </w:pPr>
    </w:p>
    <w:p w:rsidR="00C041B4" w:rsidRDefault="00280EB1" w:rsidP="00280EB1">
      <w:pPr>
        <w:rPr>
          <w:rFonts w:cstheme="minorHAnsi"/>
          <w:sz w:val="28"/>
          <w:szCs w:val="28"/>
        </w:rPr>
      </w:pPr>
      <w:r>
        <w:rPr>
          <w:rFonts w:cstheme="minorHAnsi"/>
          <w:sz w:val="28"/>
          <w:szCs w:val="28"/>
        </w:rPr>
        <w:tab/>
      </w:r>
      <w:r w:rsidRPr="006F4BA9">
        <w:rPr>
          <w:rFonts w:cstheme="minorHAnsi"/>
          <w:b/>
          <w:noProof/>
          <w:sz w:val="28"/>
          <w:szCs w:val="28"/>
          <w:lang w:eastAsia="fi-FI"/>
        </w:rPr>
        <w:drawing>
          <wp:inline distT="0" distB="0" distL="0" distR="0" wp14:anchorId="5FF9ED96" wp14:editId="121C86E3">
            <wp:extent cx="3708253" cy="3035300"/>
            <wp:effectExtent l="0" t="0" r="6985" b="0"/>
            <wp:docPr id="21" name="Kuva 21" descr="C:\Users\karalaphe\Desktop\rypä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alaphe\Desktop\rypä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5105" cy="3040908"/>
                    </a:xfrm>
                    <a:prstGeom prst="rect">
                      <a:avLst/>
                    </a:prstGeom>
                    <a:noFill/>
                    <a:ln>
                      <a:noFill/>
                    </a:ln>
                  </pic:spPr>
                </pic:pic>
              </a:graphicData>
            </a:graphic>
          </wp:inline>
        </w:drawing>
      </w:r>
    </w:p>
    <w:p w:rsidR="00280EB1" w:rsidRDefault="00280EB1" w:rsidP="00C041B4">
      <w:pPr>
        <w:rPr>
          <w:rFonts w:cstheme="minorHAnsi"/>
          <w:b/>
          <w:sz w:val="28"/>
          <w:szCs w:val="28"/>
        </w:rPr>
      </w:pPr>
    </w:p>
    <w:p w:rsidR="00C041B4" w:rsidRPr="00280EB1" w:rsidRDefault="00C041B4" w:rsidP="00C041B4">
      <w:pPr>
        <w:rPr>
          <w:rFonts w:cstheme="minorHAnsi"/>
          <w:sz w:val="28"/>
          <w:szCs w:val="28"/>
        </w:rPr>
      </w:pPr>
      <w:r w:rsidRPr="008027BA">
        <w:rPr>
          <w:rFonts w:cstheme="minorHAnsi"/>
          <w:b/>
          <w:sz w:val="28"/>
          <w:szCs w:val="28"/>
        </w:rPr>
        <w:lastRenderedPageBreak/>
        <w:t>HAKUTILANNE</w:t>
      </w:r>
    </w:p>
    <w:p w:rsidR="00C041B4" w:rsidRDefault="00C041B4" w:rsidP="00C041B4">
      <w:pPr>
        <w:rPr>
          <w:rFonts w:cstheme="minorHAnsi"/>
          <w:b/>
          <w:sz w:val="28"/>
          <w:szCs w:val="28"/>
        </w:rPr>
      </w:pPr>
      <w:r w:rsidRPr="00B16B87">
        <w:rPr>
          <w:rFonts w:cstheme="minorHAnsi"/>
          <w:sz w:val="28"/>
          <w:szCs w:val="28"/>
        </w:rPr>
        <w:t xml:space="preserve">Lapsen hakutilanteisiin liittyy kohonnut turvallisuusriski, koska henkilökunnan on lapsia valvoessaan samanaikaisesti keskusteltava päivän tapahtumista lapsia noutamaan tulleen huoltajan kanssa. Tästä syystä </w:t>
      </w:r>
      <w:r w:rsidRPr="00B16B87">
        <w:rPr>
          <w:rFonts w:cstheme="minorHAnsi"/>
          <w:b/>
          <w:sz w:val="28"/>
          <w:szCs w:val="28"/>
        </w:rPr>
        <w:t>lapset eivät avaa porttia!</w:t>
      </w:r>
    </w:p>
    <w:p w:rsidR="00C041B4" w:rsidRDefault="00C041B4" w:rsidP="00C041B4">
      <w:pPr>
        <w:spacing w:beforeAutospacing="1" w:afterAutospacing="1" w:line="240" w:lineRule="auto"/>
        <w:rPr>
          <w:rFonts w:eastAsia="Times New Roman" w:cstheme="minorHAnsi"/>
          <w:sz w:val="28"/>
          <w:szCs w:val="28"/>
          <w:lang w:eastAsia="fi-FI"/>
        </w:rPr>
      </w:pPr>
      <w:proofErr w:type="spellStart"/>
      <w:r w:rsidRPr="00946241">
        <w:rPr>
          <w:rFonts w:eastAsia="Times New Roman" w:cstheme="minorHAnsi"/>
          <w:sz w:val="28"/>
          <w:szCs w:val="28"/>
          <w:lang w:eastAsia="fi-FI"/>
        </w:rPr>
        <w:t>Sosiaali</w:t>
      </w:r>
      <w:proofErr w:type="spellEnd"/>
      <w:r w:rsidRPr="00946241">
        <w:rPr>
          <w:rFonts w:eastAsia="Times New Roman" w:cstheme="minorHAnsi"/>
          <w:sz w:val="28"/>
          <w:szCs w:val="28"/>
          <w:lang w:eastAsia="fi-FI"/>
        </w:rPr>
        <w:t xml:space="preserve">- ja </w:t>
      </w:r>
      <w:r>
        <w:rPr>
          <w:rFonts w:eastAsia="Times New Roman" w:cstheme="minorHAnsi"/>
          <w:sz w:val="28"/>
          <w:szCs w:val="28"/>
          <w:lang w:eastAsia="fi-FI"/>
        </w:rPr>
        <w:t>terveysministeriön ohjeistuksen mukaan l</w:t>
      </w:r>
      <w:r w:rsidRPr="00946241">
        <w:rPr>
          <w:rFonts w:eastAsia="Times New Roman" w:cstheme="minorHAnsi"/>
          <w:sz w:val="28"/>
          <w:szCs w:val="28"/>
          <w:lang w:eastAsia="fi-FI"/>
        </w:rPr>
        <w:t xml:space="preserve">apsen luovuttaminen päivähoidosta hoitopäivän päättyessä on edelleen osa päivähoitoa ja tapahtuu aina päivähoidon henkilökunnan vastuulla. </w:t>
      </w:r>
    </w:p>
    <w:p w:rsidR="00C041B4" w:rsidRDefault="00C041B4" w:rsidP="00C041B4">
      <w:pPr>
        <w:spacing w:beforeAutospacing="1" w:afterAutospacing="1" w:line="240" w:lineRule="auto"/>
        <w:rPr>
          <w:rFonts w:eastAsia="Times New Roman" w:cstheme="minorHAnsi"/>
          <w:sz w:val="28"/>
          <w:szCs w:val="28"/>
          <w:lang w:eastAsia="fi-FI"/>
        </w:rPr>
      </w:pPr>
      <w:r w:rsidRPr="00946241">
        <w:rPr>
          <w:rFonts w:eastAsia="Times New Roman" w:cstheme="minorHAnsi"/>
          <w:sz w:val="28"/>
          <w:szCs w:val="28"/>
          <w:lang w:eastAsia="fi-FI"/>
        </w:rPr>
        <w:t>Lapset ja hoitajat pitävät tärkeänä, että päivän kuulumiset vaihdetaan lasta haettaessa.</w:t>
      </w:r>
      <w:r>
        <w:rPr>
          <w:rFonts w:eastAsia="Times New Roman" w:cstheme="minorHAnsi"/>
          <w:sz w:val="28"/>
          <w:szCs w:val="28"/>
          <w:lang w:eastAsia="fi-FI"/>
        </w:rPr>
        <w:t xml:space="preserve"> Toivomme, että mahdolliset puhelut lopetetaan jo portin ulkopuolella.</w:t>
      </w:r>
    </w:p>
    <w:p w:rsidR="00280EB1" w:rsidRPr="00946241" w:rsidRDefault="00280EB1" w:rsidP="00C041B4">
      <w:pPr>
        <w:spacing w:beforeAutospacing="1" w:afterAutospacing="1" w:line="240" w:lineRule="auto"/>
        <w:rPr>
          <w:rFonts w:cstheme="minorHAnsi"/>
          <w:sz w:val="28"/>
          <w:szCs w:val="28"/>
        </w:rPr>
      </w:pPr>
    </w:p>
    <w:p w:rsidR="00C041B4" w:rsidRDefault="00C041B4" w:rsidP="00C041B4">
      <w:pPr>
        <w:spacing w:beforeAutospacing="1" w:afterAutospacing="1" w:line="240" w:lineRule="auto"/>
        <w:rPr>
          <w:rFonts w:eastAsia="Times New Roman" w:cstheme="minorHAnsi"/>
          <w:b/>
          <w:bCs/>
          <w:sz w:val="28"/>
          <w:szCs w:val="28"/>
          <w:lang w:eastAsia="fi-FI"/>
        </w:rPr>
      </w:pPr>
    </w:p>
    <w:p w:rsidR="00C041B4" w:rsidRDefault="00C041B4" w:rsidP="00C041B4">
      <w:pPr>
        <w:spacing w:beforeAutospacing="1" w:afterAutospacing="1" w:line="240" w:lineRule="auto"/>
        <w:rPr>
          <w:rFonts w:eastAsia="Times New Roman" w:cstheme="minorHAnsi"/>
          <w:b/>
          <w:bCs/>
          <w:sz w:val="28"/>
          <w:szCs w:val="28"/>
          <w:lang w:eastAsia="fi-FI"/>
        </w:rPr>
      </w:pPr>
      <w:r w:rsidRPr="003F6EB2">
        <w:rPr>
          <w:rFonts w:eastAsia="Times New Roman" w:cstheme="minorHAnsi"/>
          <w:b/>
          <w:bCs/>
          <w:noProof/>
          <w:color w:val="CE0037"/>
          <w:sz w:val="28"/>
          <w:szCs w:val="28"/>
          <w:lang w:eastAsia="fi-FI"/>
        </w:rPr>
        <mc:AlternateContent>
          <mc:Choice Requires="wps">
            <w:drawing>
              <wp:anchor distT="0" distB="0" distL="114300" distR="114300" simplePos="0" relativeHeight="251666432" behindDoc="0" locked="0" layoutInCell="1" allowOverlap="1" wp14:anchorId="77043C78" wp14:editId="7890C399">
                <wp:simplePos x="0" y="0"/>
                <wp:positionH relativeFrom="column">
                  <wp:posOffset>384810</wp:posOffset>
                </wp:positionH>
                <wp:positionV relativeFrom="paragraph">
                  <wp:posOffset>50165</wp:posOffset>
                </wp:positionV>
                <wp:extent cx="4657725" cy="2466975"/>
                <wp:effectExtent l="38100" t="38100" r="47625" b="47625"/>
                <wp:wrapNone/>
                <wp:docPr id="13" name="Suorakulmio 13"/>
                <wp:cNvGraphicFramePr/>
                <a:graphic xmlns:a="http://schemas.openxmlformats.org/drawingml/2006/main">
                  <a:graphicData uri="http://schemas.microsoft.com/office/word/2010/wordprocessingShape">
                    <wps:wsp>
                      <wps:cNvSpPr/>
                      <wps:spPr>
                        <a:xfrm>
                          <a:off x="0" y="0"/>
                          <a:ext cx="4657725" cy="2466975"/>
                        </a:xfrm>
                        <a:prstGeom prst="rect">
                          <a:avLst/>
                        </a:prstGeom>
                        <a:noFill/>
                        <a:ln w="76200">
                          <a:solidFill>
                            <a:srgbClr val="CE00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5963A" id="Suorakulmio 13" o:spid="_x0000_s1026" style="position:absolute;margin-left:30.3pt;margin-top:3.95pt;width:366.75pt;height:19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" filled="f" strokecolor="#ce0037" strokeweight="6pt"/>
            </w:pict>
          </mc:Fallback>
        </mc:AlternateContent>
      </w:r>
    </w:p>
    <w:p w:rsidR="00C041B4" w:rsidRPr="00946241" w:rsidRDefault="00C041B4" w:rsidP="00C041B4">
      <w:pPr>
        <w:spacing w:beforeAutospacing="1" w:afterAutospacing="1" w:line="240" w:lineRule="auto"/>
        <w:ind w:firstLine="1304"/>
        <w:rPr>
          <w:rFonts w:cstheme="minorHAnsi"/>
          <w:sz w:val="28"/>
          <w:szCs w:val="28"/>
        </w:rPr>
      </w:pPr>
      <w:r>
        <w:rPr>
          <w:rFonts w:eastAsia="Times New Roman" w:cstheme="minorHAnsi"/>
          <w:b/>
          <w:bCs/>
          <w:sz w:val="28"/>
          <w:szCs w:val="28"/>
          <w:lang w:eastAsia="fi-FI"/>
        </w:rPr>
        <w:t xml:space="preserve">VUOROPÄIVÄKOTI RYPÄLE </w:t>
      </w:r>
      <w:r>
        <w:rPr>
          <w:rFonts w:eastAsia="Times New Roman" w:cstheme="minorHAnsi"/>
          <w:b/>
          <w:bCs/>
          <w:sz w:val="28"/>
          <w:szCs w:val="28"/>
          <w:lang w:eastAsia="fi-FI"/>
        </w:rPr>
        <w:br/>
      </w:r>
      <w:r>
        <w:rPr>
          <w:rFonts w:eastAsia="Times New Roman" w:cstheme="minorHAnsi"/>
          <w:b/>
          <w:bCs/>
          <w:sz w:val="28"/>
          <w:szCs w:val="28"/>
          <w:lang w:eastAsia="fi-FI"/>
        </w:rPr>
        <w:tab/>
      </w:r>
      <w:proofErr w:type="spellStart"/>
      <w:r w:rsidRPr="0092647D">
        <w:rPr>
          <w:rFonts w:eastAsia="Times New Roman" w:cstheme="minorHAnsi"/>
          <w:bCs/>
          <w:sz w:val="28"/>
          <w:szCs w:val="28"/>
          <w:lang w:eastAsia="fi-FI"/>
        </w:rPr>
        <w:t>Hämeenpurontie</w:t>
      </w:r>
      <w:proofErr w:type="spellEnd"/>
      <w:r w:rsidRPr="0092647D">
        <w:rPr>
          <w:rFonts w:eastAsia="Times New Roman" w:cstheme="minorHAnsi"/>
          <w:bCs/>
          <w:sz w:val="28"/>
          <w:szCs w:val="28"/>
          <w:lang w:eastAsia="fi-FI"/>
        </w:rPr>
        <w:t xml:space="preserve"> 2</w:t>
      </w:r>
    </w:p>
    <w:p w:rsidR="00C041B4" w:rsidRPr="001F1F68" w:rsidRDefault="00C041B4" w:rsidP="00C041B4">
      <w:pPr>
        <w:spacing w:beforeAutospacing="1" w:afterAutospacing="1" w:line="240" w:lineRule="auto"/>
        <w:ind w:firstLine="1304"/>
        <w:rPr>
          <w:rFonts w:cstheme="minorHAnsi"/>
          <w:sz w:val="28"/>
          <w:szCs w:val="28"/>
        </w:rPr>
      </w:pPr>
      <w:r>
        <w:rPr>
          <w:rFonts w:eastAsia="Times New Roman" w:cstheme="minorHAnsi"/>
          <w:bCs/>
          <w:sz w:val="28"/>
          <w:szCs w:val="28"/>
          <w:lang w:eastAsia="fi-FI"/>
        </w:rPr>
        <w:t>Rypäle</w:t>
      </w:r>
      <w:r>
        <w:rPr>
          <w:rFonts w:eastAsia="Times New Roman" w:cstheme="minorHAnsi"/>
          <w:bCs/>
          <w:sz w:val="28"/>
          <w:szCs w:val="28"/>
          <w:lang w:eastAsia="fi-FI"/>
        </w:rPr>
        <w:tab/>
      </w:r>
      <w:r>
        <w:rPr>
          <w:rFonts w:eastAsia="Times New Roman" w:cstheme="minorHAnsi"/>
          <w:bCs/>
          <w:sz w:val="28"/>
          <w:szCs w:val="28"/>
          <w:lang w:eastAsia="fi-FI"/>
        </w:rPr>
        <w:tab/>
      </w:r>
      <w:r>
        <w:rPr>
          <w:rFonts w:eastAsia="Times New Roman" w:cstheme="minorHAnsi"/>
          <w:bCs/>
          <w:sz w:val="28"/>
          <w:szCs w:val="28"/>
          <w:lang w:eastAsia="fi-FI"/>
        </w:rPr>
        <w:tab/>
        <w:t>044 </w:t>
      </w:r>
      <w:r w:rsidRPr="001F1F68">
        <w:rPr>
          <w:rFonts w:eastAsia="Times New Roman" w:cstheme="minorHAnsi"/>
          <w:bCs/>
          <w:sz w:val="28"/>
          <w:szCs w:val="28"/>
          <w:lang w:eastAsia="fi-FI"/>
        </w:rPr>
        <w:t>459</w:t>
      </w:r>
      <w:r>
        <w:rPr>
          <w:rFonts w:eastAsia="Times New Roman" w:cstheme="minorHAnsi"/>
          <w:bCs/>
          <w:sz w:val="28"/>
          <w:szCs w:val="28"/>
          <w:lang w:eastAsia="fi-FI"/>
        </w:rPr>
        <w:t xml:space="preserve"> 6659</w:t>
      </w:r>
    </w:p>
    <w:p w:rsidR="00C041B4" w:rsidRPr="00D128DE" w:rsidRDefault="00C041B4" w:rsidP="00C041B4">
      <w:pPr>
        <w:spacing w:beforeAutospacing="1" w:afterAutospacing="1" w:line="240" w:lineRule="auto"/>
        <w:ind w:firstLine="1304"/>
        <w:rPr>
          <w:rFonts w:eastAsia="Times New Roman" w:cstheme="minorHAnsi"/>
          <w:bCs/>
          <w:sz w:val="28"/>
          <w:szCs w:val="28"/>
          <w:lang w:eastAsia="fi-FI"/>
        </w:rPr>
      </w:pPr>
      <w:r>
        <w:rPr>
          <w:rFonts w:eastAsia="Times New Roman" w:cstheme="minorHAnsi"/>
          <w:bCs/>
          <w:sz w:val="28"/>
          <w:szCs w:val="28"/>
          <w:lang w:eastAsia="fi-FI"/>
        </w:rPr>
        <w:t xml:space="preserve">Päiväkodin johtaja </w:t>
      </w:r>
      <w:r>
        <w:rPr>
          <w:rFonts w:eastAsia="Times New Roman" w:cstheme="minorHAnsi"/>
          <w:bCs/>
          <w:sz w:val="28"/>
          <w:szCs w:val="28"/>
          <w:lang w:eastAsia="fi-FI"/>
        </w:rPr>
        <w:tab/>
      </w:r>
      <w:r>
        <w:rPr>
          <w:rFonts w:eastAsia="Times New Roman" w:cstheme="minorHAnsi"/>
          <w:bCs/>
          <w:sz w:val="28"/>
          <w:szCs w:val="28"/>
          <w:lang w:eastAsia="fi-FI"/>
        </w:rPr>
        <w:tab/>
        <w:t>044 459 6605</w:t>
      </w:r>
      <w:r>
        <w:rPr>
          <w:rFonts w:eastAsia="Times New Roman" w:cstheme="minorHAnsi"/>
          <w:bCs/>
          <w:sz w:val="28"/>
          <w:szCs w:val="28"/>
          <w:lang w:eastAsia="fi-FI"/>
        </w:rPr>
        <w:tab/>
      </w:r>
      <w:r>
        <w:rPr>
          <w:rFonts w:eastAsia="Times New Roman" w:cstheme="minorHAnsi"/>
          <w:bCs/>
          <w:sz w:val="28"/>
          <w:szCs w:val="28"/>
          <w:lang w:eastAsia="fi-FI"/>
        </w:rPr>
        <w:tab/>
      </w:r>
    </w:p>
    <w:p w:rsidR="00C041B4" w:rsidRPr="001F1F68" w:rsidRDefault="00C041B4" w:rsidP="00C041B4">
      <w:pPr>
        <w:spacing w:beforeAutospacing="1" w:afterAutospacing="1" w:line="240" w:lineRule="auto"/>
        <w:ind w:firstLine="1304"/>
        <w:rPr>
          <w:rFonts w:cstheme="minorHAnsi"/>
          <w:sz w:val="28"/>
          <w:szCs w:val="28"/>
        </w:rPr>
      </w:pPr>
      <w:r w:rsidRPr="001F1F68">
        <w:rPr>
          <w:rFonts w:eastAsia="Times New Roman" w:cstheme="minorHAnsi"/>
          <w:bCs/>
          <w:sz w:val="28"/>
          <w:szCs w:val="28"/>
          <w:lang w:eastAsia="fi-FI"/>
        </w:rPr>
        <w:t>M</w:t>
      </w:r>
      <w:r>
        <w:rPr>
          <w:rFonts w:eastAsia="Times New Roman" w:cstheme="minorHAnsi"/>
          <w:bCs/>
          <w:sz w:val="28"/>
          <w:szCs w:val="28"/>
          <w:lang w:eastAsia="fi-FI"/>
        </w:rPr>
        <w:t xml:space="preserve">erja Antila </w:t>
      </w:r>
      <w:r w:rsidRPr="001F1F68">
        <w:rPr>
          <w:rFonts w:eastAsia="Times New Roman" w:cstheme="minorHAnsi"/>
          <w:bCs/>
          <w:sz w:val="28"/>
          <w:szCs w:val="28"/>
          <w:lang w:eastAsia="fi-FI"/>
        </w:rPr>
        <w:t xml:space="preserve">(VEO) </w:t>
      </w:r>
      <w:r>
        <w:rPr>
          <w:rFonts w:eastAsia="Times New Roman" w:cstheme="minorHAnsi"/>
          <w:bCs/>
          <w:sz w:val="28"/>
          <w:szCs w:val="28"/>
          <w:lang w:eastAsia="fi-FI"/>
        </w:rPr>
        <w:tab/>
      </w:r>
      <w:r>
        <w:rPr>
          <w:rFonts w:eastAsia="Times New Roman" w:cstheme="minorHAnsi"/>
          <w:bCs/>
          <w:sz w:val="28"/>
          <w:szCs w:val="28"/>
          <w:lang w:eastAsia="fi-FI"/>
        </w:rPr>
        <w:tab/>
      </w:r>
      <w:r w:rsidRPr="001F1F68">
        <w:rPr>
          <w:rFonts w:eastAsia="Times New Roman" w:cstheme="minorHAnsi"/>
          <w:bCs/>
          <w:sz w:val="28"/>
          <w:szCs w:val="28"/>
          <w:lang w:eastAsia="fi-FI"/>
        </w:rPr>
        <w:t>044 459 6582</w:t>
      </w:r>
    </w:p>
    <w:p w:rsidR="00C041B4" w:rsidRDefault="00C041B4" w:rsidP="00C041B4">
      <w:pPr>
        <w:spacing w:beforeAutospacing="1" w:afterAutospacing="1" w:line="240" w:lineRule="auto"/>
        <w:rPr>
          <w:rFonts w:cstheme="minorHAnsi"/>
          <w:sz w:val="28"/>
          <w:szCs w:val="28"/>
        </w:rPr>
      </w:pPr>
    </w:p>
    <w:p w:rsidR="00C041B4" w:rsidRDefault="00C041B4" w:rsidP="00C041B4">
      <w:pPr>
        <w:spacing w:beforeAutospacing="1" w:afterAutospacing="1" w:line="240" w:lineRule="auto"/>
        <w:rPr>
          <w:rFonts w:cstheme="minorHAnsi"/>
          <w:sz w:val="28"/>
          <w:szCs w:val="28"/>
        </w:rPr>
      </w:pPr>
    </w:p>
    <w:p w:rsidR="00C041B4" w:rsidRPr="00946241" w:rsidRDefault="00C041B4" w:rsidP="00C041B4">
      <w:pPr>
        <w:spacing w:beforeAutospacing="1" w:afterAutospacing="1" w:line="240" w:lineRule="auto"/>
        <w:rPr>
          <w:rFonts w:cstheme="minorHAnsi"/>
          <w:sz w:val="28"/>
          <w:szCs w:val="28"/>
        </w:rPr>
      </w:pPr>
    </w:p>
    <w:p w:rsidR="00C041B4" w:rsidRPr="00255AAB" w:rsidRDefault="00C041B4" w:rsidP="00C041B4">
      <w:pPr>
        <w:spacing w:beforeAutospacing="1" w:afterAutospacing="1" w:line="240" w:lineRule="auto"/>
        <w:rPr>
          <w:rFonts w:cstheme="minorHAnsi"/>
          <w:sz w:val="28"/>
          <w:szCs w:val="28"/>
        </w:rPr>
      </w:pPr>
      <w:r>
        <w:rPr>
          <w:rFonts w:cstheme="minorHAnsi"/>
          <w:noProof/>
          <w:lang w:eastAsia="fi-FI"/>
        </w:rPr>
        <w:drawing>
          <wp:anchor distT="0" distB="0" distL="114300" distR="114300" simplePos="0" relativeHeight="251665408" behindDoc="1" locked="0" layoutInCell="1" allowOverlap="1" wp14:anchorId="64ACB619" wp14:editId="50D2BE1D">
            <wp:simplePos x="0" y="0"/>
            <wp:positionH relativeFrom="column">
              <wp:posOffset>1908175</wp:posOffset>
            </wp:positionH>
            <wp:positionV relativeFrom="paragraph">
              <wp:posOffset>3175</wp:posOffset>
            </wp:positionV>
            <wp:extent cx="2238375" cy="2347264"/>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2347264"/>
                    </a:xfrm>
                    <a:prstGeom prst="rect">
                      <a:avLst/>
                    </a:prstGeom>
                    <a:noFill/>
                  </pic:spPr>
                </pic:pic>
              </a:graphicData>
            </a:graphic>
            <wp14:sizeRelH relativeFrom="margin">
              <wp14:pctWidth>0</wp14:pctWidth>
            </wp14:sizeRelH>
            <wp14:sizeRelV relativeFrom="margin">
              <wp14:pctHeight>0</wp14:pctHeight>
            </wp14:sizeRelV>
          </wp:anchor>
        </w:drawing>
      </w:r>
      <w:r w:rsidRPr="00255AAB">
        <w:rPr>
          <w:rFonts w:eastAsia="Times New Roman" w:cstheme="minorHAnsi"/>
          <w:sz w:val="28"/>
          <w:szCs w:val="28"/>
          <w:lang w:eastAsia="fi-FI"/>
        </w:rPr>
        <w:t> </w:t>
      </w:r>
    </w:p>
    <w:p w:rsidR="00C041B4" w:rsidRPr="00255AAB" w:rsidRDefault="00C041B4" w:rsidP="00C041B4">
      <w:pPr>
        <w:rPr>
          <w:rFonts w:cstheme="minorHAnsi"/>
        </w:rPr>
      </w:pPr>
    </w:p>
    <w:p w:rsidR="00BA2046" w:rsidRPr="00AF0583" w:rsidRDefault="00BA2046" w:rsidP="006E4206">
      <w:pPr>
        <w:rPr>
          <w:rFonts w:ascii="Book Antiqua" w:hAnsi="Book Antiqua"/>
          <w:sz w:val="24"/>
          <w:szCs w:val="24"/>
        </w:rPr>
      </w:pPr>
    </w:p>
    <w:p w:rsidR="00BA2046" w:rsidRDefault="00BA2046" w:rsidP="00BA2046">
      <w:pPr>
        <w:jc w:val="center"/>
        <w:rPr>
          <w:rFonts w:ascii="Book Antiqua" w:hAnsi="Book Antiqua"/>
          <w:sz w:val="24"/>
          <w:szCs w:val="24"/>
        </w:rPr>
      </w:pPr>
    </w:p>
    <w:p w:rsidR="00BA2046" w:rsidRDefault="00BA2046" w:rsidP="00BA2046">
      <w:pPr>
        <w:jc w:val="center"/>
        <w:rPr>
          <w:rFonts w:ascii="Book Antiqua" w:hAnsi="Book Antiqua"/>
          <w:sz w:val="24"/>
          <w:szCs w:val="24"/>
        </w:rPr>
      </w:pPr>
    </w:p>
    <w:p w:rsidR="006E4206" w:rsidRDefault="006E4206">
      <w:bookmarkStart w:id="0" w:name="_GoBack"/>
      <w:bookmarkEnd w:id="0"/>
    </w:p>
    <w:sectPr w:rsidR="006E420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206"/>
    <w:rsid w:val="000A0A41"/>
    <w:rsid w:val="00280EB1"/>
    <w:rsid w:val="00534DE6"/>
    <w:rsid w:val="006631A0"/>
    <w:rsid w:val="006E4206"/>
    <w:rsid w:val="00BA2046"/>
    <w:rsid w:val="00C041B4"/>
    <w:rsid w:val="00CA2BE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ADA9E"/>
  <w15:chartTrackingRefBased/>
  <w15:docId w15:val="{5D990785-3AD0-431B-BF51-3C0553D3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E420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C041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www.karstula.fi/varhaiskasvatus"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1184</Words>
  <Characters>9598</Characters>
  <Application>Microsoft Office Word</Application>
  <DocSecurity>0</DocSecurity>
  <Lines>79</Lines>
  <Paragraphs>21</Paragraphs>
  <ScaleCrop>false</ScaleCrop>
  <HeadingPairs>
    <vt:vector size="2" baseType="variant">
      <vt:variant>
        <vt:lpstr>Otsikko</vt:lpstr>
      </vt:variant>
      <vt:variant>
        <vt:i4>1</vt:i4>
      </vt:variant>
    </vt:vector>
  </HeadingPairs>
  <TitlesOfParts>
    <vt:vector size="1" baseType="lpstr">
      <vt:lpstr/>
    </vt:vector>
  </TitlesOfParts>
  <Company>Karstulan kunta</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Sorsa Pirjo</dc:creator>
  <cp:keywords/>
  <dc:description/>
  <cp:lastModifiedBy>Sorsa Pirjo</cp:lastModifiedBy>
  <cp:revision>2</cp:revision>
  <dcterms:created xsi:type="dcterms:W3CDTF">2022-08-22T07:43:00Z</dcterms:created>
  <dcterms:modified xsi:type="dcterms:W3CDTF">2022-08-22T07:43:00Z</dcterms:modified>
</cp:coreProperties>
</file>