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A2755" w:rsidP="6175E48A" w:rsidRDefault="00AA2755" w14:textId="167E5E48" w14:paraId="08F3B039">
      <w:pPr>
        <w:spacing w:beforeAutospacing="on" w:afterAutospacing="on" w:line="240" w:lineRule="auto"/>
        <w:rPr>
          <w:rFonts w:eastAsia="Times New Roman" w:cs="Calibri" w:cstheme="minorAscii"/>
          <w:b w:val="1"/>
          <w:bCs w:val="1"/>
          <w:color w:val="C9211E"/>
          <w:sz w:val="80"/>
          <w:szCs w:val="80"/>
          <w:lang w:eastAsia="fi-FI"/>
        </w:rPr>
      </w:pPr>
      <w:bookmarkStart w:name="_Hlk143081394" w:id="0"/>
      <w:bookmarkEnd w:id="0"/>
      <w:r w:rsidRPr="00946241">
        <w:rPr>
          <w:rFonts w:cstheme="minorHAnsi"/>
          <w:noProof/>
          <w:sz w:val="80"/>
          <w:szCs w:val="80"/>
          <w:lang w:eastAsia="fi-FI"/>
        </w:rPr>
        <w:drawing>
          <wp:anchor distT="0" distB="0" distL="0" distR="0" simplePos="0" relativeHeight="251659264" behindDoc="1" locked="0" layoutInCell="0" allowOverlap="1" wp14:anchorId="0B4E3628" wp14:editId="52805194">
            <wp:simplePos x="0" y="0"/>
            <wp:positionH relativeFrom="column">
              <wp:posOffset>4623253</wp:posOffset>
            </wp:positionH>
            <wp:positionV relativeFrom="paragraph">
              <wp:posOffset>-100330</wp:posOffset>
            </wp:positionV>
            <wp:extent cx="1381125" cy="1450181"/>
            <wp:effectExtent l="0" t="0" r="0" b="0"/>
            <wp:wrapNone/>
            <wp:docPr id="2" name="Kuva2" descr="Kuva, joka sisältää kohteen luonnos, teksti, piirros, valkoinen&#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2" descr="Kuva, joka sisältää kohteen luonnos, teksti, piirros, valkoinen&#10;&#10;Kuvaus luotu automaattisesti"/>
                    <pic:cNvPicPr>
                      <a:picLocks noChangeAspect="1" noChangeArrowheads="1"/>
                    </pic:cNvPicPr>
                  </pic:nvPicPr>
                  <pic:blipFill>
                    <a:blip r:embed="rId4"/>
                    <a:stretch>
                      <a:fillRect/>
                    </a:stretch>
                  </pic:blipFill>
                  <pic:spPr bwMode="auto">
                    <a:xfrm>
                      <a:off x="0" y="0"/>
                      <a:ext cx="1381125" cy="1450181"/>
                    </a:xfrm>
                    <a:prstGeom prst="rect">
                      <a:avLst/>
                    </a:prstGeom>
                  </pic:spPr>
                </pic:pic>
              </a:graphicData>
            </a:graphic>
            <wp14:sizeRelH relativeFrom="margin">
              <wp14:pctWidth>0</wp14:pctWidth>
            </wp14:sizeRelH>
            <wp14:sizeRelV relativeFrom="margin">
              <wp14:pctHeight>0</wp14:pctHeight>
            </wp14:sizeRelV>
          </wp:anchor>
        </w:drawing>
      </w:r>
      <w:r w:rsidRPr="6175E48A" w:rsidR="00AA2755">
        <w:rPr>
          <w:rFonts w:eastAsia="Times New Roman" w:cs="Calibri" w:cstheme="minorAscii"/>
          <w:b w:val="1"/>
          <w:bCs w:val="1"/>
          <w:color w:val="C9211E"/>
          <w:sz w:val="80"/>
          <w:szCs w:val="80"/>
          <w:lang w:eastAsia="fi-FI"/>
        </w:rPr>
        <w:t xml:space="preserve">KARSTULAN </w:t>
      </w:r>
      <w:r w:rsidRPr="00946241">
        <w:rPr>
          <w:rFonts w:eastAsia="Times New Roman" w:cstheme="minorHAnsi"/>
          <w:b/>
          <w:bCs/>
          <w:color w:val="C9211E"/>
          <w:sz w:val="80"/>
          <w:szCs w:val="80"/>
          <w:lang w:eastAsia="fi-FI"/>
        </w:rPr>
        <w:br/>
      </w:r>
      <w:r w:rsidRPr="6175E48A" w:rsidR="00AA2755">
        <w:rPr>
          <w:rFonts w:eastAsia="Times New Roman" w:cs="Calibri" w:cstheme="minorAscii"/>
          <w:b w:val="1"/>
          <w:bCs w:val="1"/>
          <w:color w:val="C9211E"/>
          <w:sz w:val="80"/>
          <w:szCs w:val="80"/>
          <w:lang w:eastAsia="fi-FI"/>
        </w:rPr>
        <w:t>VARHAISKASVATUS</w:t>
      </w:r>
    </w:p>
    <w:p w:rsidR="00AA2755" w:rsidP="00AA2755" w:rsidRDefault="00AA2755" w14:paraId="2B4875C0" w14:textId="5DDEC63F">
      <w:pPr>
        <w:jc w:val="center"/>
      </w:pPr>
      <w:r>
        <w:rPr>
          <w:noProof/>
        </w:rPr>
        <w:drawing>
          <wp:inline distT="0" distB="0" distL="0" distR="0" wp14:anchorId="26C66D12" wp14:editId="65CA21C5">
            <wp:extent cx="3752850" cy="5003930"/>
            <wp:effectExtent l="0" t="0" r="0" b="6350"/>
            <wp:docPr id="1" name="Kuva 1" descr="Kuva, joka sisältää kohteen kukkaruukku, huonekasvi, Kodin ovi, omaisuu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kukkaruukku, huonekasvi, Kodin ovi, omaisuus&#10;&#10;Kuvaus luotu automaattisesti"/>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58128" cy="5010967"/>
                    </a:xfrm>
                    <a:prstGeom prst="rect">
                      <a:avLst/>
                    </a:prstGeom>
                  </pic:spPr>
                </pic:pic>
              </a:graphicData>
            </a:graphic>
          </wp:inline>
        </w:drawing>
      </w:r>
    </w:p>
    <w:p w:rsidR="00AA2755" w:rsidP="00AA2755" w:rsidRDefault="00AA2755" w14:paraId="7980ED9C" w14:textId="46683F18">
      <w:pPr>
        <w:jc w:val="center"/>
        <w:rPr>
          <w:rFonts w:eastAsia="Times New Roman" w:cstheme="minorHAnsi"/>
          <w:color w:val="000000"/>
          <w:spacing w:val="4"/>
          <w:kern w:val="2"/>
          <w:sz w:val="48"/>
          <w:szCs w:val="48"/>
          <w:lang w:eastAsia="fi-FI"/>
        </w:rPr>
      </w:pPr>
      <w:r>
        <w:rPr>
          <w:rFonts w:eastAsia="Times New Roman" w:cstheme="minorHAnsi"/>
          <w:color w:val="000000"/>
          <w:spacing w:val="4"/>
          <w:kern w:val="2"/>
          <w:sz w:val="48"/>
          <w:szCs w:val="48"/>
          <w:lang w:eastAsia="fi-FI"/>
        </w:rPr>
        <w:t>Ryhmäperhepäiväkoti Huvikumpu</w:t>
      </w:r>
    </w:p>
    <w:p w:rsidR="00AA2755" w:rsidP="6175E48A" w:rsidRDefault="00AA2755" w14:paraId="512D9CA2" w14:textId="4B43E3F4">
      <w:pPr>
        <w:spacing w:before="0" w:beforeAutospacing="off" w:after="0" w:afterAutospacing="off" w:line="240" w:lineRule="auto"/>
        <w:ind w:left="1304" w:firstLine="1304"/>
        <w:rPr>
          <w:rFonts w:eastAsia="Times New Roman" w:cs="Times New Roman"/>
          <w:sz w:val="36"/>
          <w:szCs w:val="36"/>
          <w:lang w:eastAsia="fi-FI"/>
        </w:rPr>
      </w:pPr>
      <w:r w:rsidRPr="0DB2487F" w:rsidR="00AA2755">
        <w:rPr>
          <w:rFonts w:eastAsia="Times New Roman" w:cs="Times New Roman"/>
          <w:b w:val="1"/>
          <w:bCs w:val="1"/>
          <w:sz w:val="36"/>
          <w:szCs w:val="36"/>
          <w:lang w:eastAsia="fi-FI"/>
        </w:rPr>
        <w:t>Tossavaiset</w:t>
      </w:r>
      <w:r w:rsidRPr="0DB2487F" w:rsidR="00AA2755">
        <w:rPr>
          <w:rFonts w:eastAsia="Times New Roman" w:cs="Times New Roman"/>
          <w:b w:val="1"/>
          <w:bCs w:val="1"/>
          <w:sz w:val="36"/>
          <w:szCs w:val="36"/>
          <w:lang w:eastAsia="fi-FI"/>
        </w:rPr>
        <w:t xml:space="preserve"> </w:t>
      </w:r>
      <w:r w:rsidRPr="0DB2487F" w:rsidR="00AA2755">
        <w:rPr>
          <w:rFonts w:eastAsia="Times New Roman" w:cs="Times New Roman"/>
          <w:b w:val="1"/>
          <w:bCs w:val="1"/>
          <w:sz w:val="36"/>
          <w:szCs w:val="36"/>
          <w:lang w:eastAsia="fi-FI"/>
        </w:rPr>
        <w:t>0-3</w:t>
      </w:r>
      <w:r w:rsidRPr="0DB2487F" w:rsidR="00AA2755">
        <w:rPr>
          <w:rFonts w:eastAsia="Times New Roman" w:cs="Times New Roman"/>
          <w:sz w:val="36"/>
          <w:szCs w:val="36"/>
          <w:lang w:eastAsia="fi-FI"/>
        </w:rPr>
        <w:t xml:space="preserve"> –vuotiaiden ryhmä</w:t>
      </w:r>
      <w:r>
        <w:br/>
      </w:r>
      <w:r>
        <w:tab/>
      </w:r>
      <w:r w:rsidRPr="0DB2487F" w:rsidR="00AA2755">
        <w:rPr>
          <w:rFonts w:eastAsia="Times New Roman" w:cs="Times New Roman"/>
          <w:b w:val="1"/>
          <w:bCs w:val="1"/>
          <w:sz w:val="36"/>
          <w:szCs w:val="36"/>
          <w:lang w:eastAsia="fi-FI"/>
        </w:rPr>
        <w:t>Pitkätossut</w:t>
      </w:r>
      <w:r w:rsidRPr="0DB2487F" w:rsidR="00AA2755">
        <w:rPr>
          <w:rFonts w:eastAsia="Times New Roman" w:cs="Times New Roman"/>
          <w:b w:val="1"/>
          <w:bCs w:val="1"/>
          <w:sz w:val="36"/>
          <w:szCs w:val="36"/>
          <w:lang w:eastAsia="fi-FI"/>
        </w:rPr>
        <w:t xml:space="preserve"> </w:t>
      </w:r>
      <w:r w:rsidRPr="0DB2487F" w:rsidR="00AA2755">
        <w:rPr>
          <w:rFonts w:eastAsia="Times New Roman" w:cs="Times New Roman"/>
          <w:b w:val="1"/>
          <w:bCs w:val="1"/>
          <w:sz w:val="36"/>
          <w:szCs w:val="36"/>
          <w:lang w:eastAsia="fi-FI"/>
        </w:rPr>
        <w:t>3-6</w:t>
      </w:r>
      <w:r w:rsidRPr="0DB2487F" w:rsidR="00AA2755">
        <w:rPr>
          <w:rFonts w:eastAsia="Times New Roman" w:cs="Times New Roman"/>
          <w:sz w:val="36"/>
          <w:szCs w:val="36"/>
          <w:lang w:eastAsia="fi-FI"/>
        </w:rPr>
        <w:t xml:space="preserve"> –vuotiaiden ryhmä</w:t>
      </w:r>
    </w:p>
    <w:p w:rsidR="6175E48A" w:rsidP="6175E48A" w:rsidRDefault="6175E48A" w14:paraId="2C47F340" w14:textId="0ACFD4F6">
      <w:pPr>
        <w:spacing w:before="0" w:beforeAutospacing="off" w:after="0" w:afterAutospacing="off" w:line="240" w:lineRule="auto"/>
        <w:ind w:left="1304" w:firstLine="1304"/>
        <w:rPr>
          <w:rFonts w:eastAsia="Times New Roman" w:cs="Times New Roman"/>
          <w:sz w:val="36"/>
          <w:szCs w:val="36"/>
          <w:lang w:eastAsia="fi-FI"/>
        </w:rPr>
      </w:pPr>
    </w:p>
    <w:p w:rsidR="0DB2487F" w:rsidP="0DB2487F" w:rsidRDefault="0DB2487F" w14:paraId="1F67FE53" w14:textId="5B5EDE65">
      <w:pPr>
        <w:spacing w:before="0" w:beforeAutospacing="off" w:after="0" w:afterAutospacing="off" w:line="240" w:lineRule="auto"/>
        <w:ind w:left="1304" w:firstLine="1304"/>
        <w:rPr>
          <w:rFonts w:eastAsia="Times New Roman" w:cs="Times New Roman"/>
          <w:sz w:val="36"/>
          <w:szCs w:val="36"/>
          <w:lang w:eastAsia="fi-FI"/>
        </w:rPr>
      </w:pPr>
    </w:p>
    <w:p w:rsidR="6175E48A" w:rsidP="6175E48A" w:rsidRDefault="6175E48A" w14:paraId="32D96101" w14:textId="1D953A7F">
      <w:pPr>
        <w:pStyle w:val="Normaali"/>
      </w:pPr>
    </w:p>
    <w:p w:rsidR="6175E48A" w:rsidP="6175E48A" w:rsidRDefault="6175E48A" w14:paraId="3D442E1C" w14:textId="58A8C726">
      <w:pPr>
        <w:spacing w:beforeAutospacing="on" w:afterAutospacing="on" w:line="240" w:lineRule="auto"/>
        <w:ind w:left="1304" w:firstLine="1304"/>
        <w:rPr>
          <w:rFonts w:eastAsia="Times New Roman" w:cs="Times New Roman"/>
          <w:sz w:val="36"/>
          <w:szCs w:val="36"/>
          <w:lang w:eastAsia="fi-FI"/>
        </w:rPr>
      </w:pPr>
    </w:p>
    <w:p w:rsidR="6175E48A" w:rsidP="6175E48A" w:rsidRDefault="6175E48A" w14:paraId="442FB412" w14:textId="7204A9FC">
      <w:pPr>
        <w:spacing w:beforeAutospacing="on" w:afterAutospacing="on" w:line="240" w:lineRule="auto"/>
        <w:ind w:left="1304" w:firstLine="1304"/>
        <w:rPr>
          <w:rFonts w:eastAsia="Times New Roman" w:cs="Times New Roman"/>
          <w:sz w:val="36"/>
          <w:szCs w:val="36"/>
          <w:lang w:eastAsia="fi-FI"/>
        </w:rPr>
      </w:pPr>
    </w:p>
    <w:tbl>
      <w:tblPr>
        <w:tblStyle w:val="TaulukkoRuudukko"/>
        <w:tblW w:w="0" w:type="auto"/>
        <w:tblInd w:w="-15" w:type="dxa"/>
        <w:tblLook w:val="04A0" w:firstRow="1" w:lastRow="0" w:firstColumn="1" w:lastColumn="0" w:noHBand="0" w:noVBand="1"/>
      </w:tblPr>
      <w:tblGrid>
        <w:gridCol w:w="8304"/>
      </w:tblGrid>
      <w:tr w:rsidR="00AA2755" w:rsidTr="0DB2487F" w14:paraId="375AC6D1" w14:textId="77777777">
        <w:tc>
          <w:tcPr>
            <w:tcW w:w="8304" w:type="dxa"/>
            <w:tcBorders>
              <w:top w:val="single" w:color="70AD47" w:themeColor="accent6" w:sz="12" w:space="0"/>
              <w:left w:val="single" w:color="70AD47" w:themeColor="accent6" w:sz="12" w:space="0"/>
              <w:bottom w:val="single" w:color="70AD47" w:themeColor="accent6" w:sz="12" w:space="0"/>
              <w:right w:val="single" w:color="70AD47" w:themeColor="accent6" w:sz="12" w:space="0"/>
            </w:tcBorders>
            <w:tcMar/>
          </w:tcPr>
          <w:p w:rsidRPr="006B4065" w:rsidR="00AA2755" w:rsidP="00C82AFF" w:rsidRDefault="00AA2755" w14:paraId="3E1819D4" w14:textId="3DA3B8F3">
            <w:pPr>
              <w:spacing w:beforeAutospacing="1"/>
              <w:rPr>
                <w:rFonts w:eastAsia="Times New Roman" w:cs="Times New Roman"/>
                <w:b/>
                <w:bCs/>
                <w:sz w:val="24"/>
                <w:szCs w:val="24"/>
                <w:lang w:eastAsia="fi-FI"/>
              </w:rPr>
            </w:pPr>
            <w:r w:rsidRPr="006B4065">
              <w:rPr>
                <w:rFonts w:eastAsia="Times New Roman" w:cs="Times New Roman"/>
                <w:b/>
                <w:bCs/>
                <w:sz w:val="24"/>
                <w:szCs w:val="24"/>
                <w:lang w:eastAsia="fi-FI"/>
              </w:rPr>
              <w:t>Huvikummun henkilökunta:</w:t>
            </w:r>
          </w:p>
          <w:p w:rsidRPr="006B4065" w:rsidR="00AA2755" w:rsidP="00C82AFF" w:rsidRDefault="00AA2755" w14:paraId="22CB2F42" w14:textId="77777777">
            <w:pPr>
              <w:rPr>
                <w:rFonts w:eastAsia="Times New Roman" w:cs="Times New Roman"/>
                <w:sz w:val="24"/>
                <w:szCs w:val="24"/>
                <w:lang w:eastAsia="fi-FI"/>
              </w:rPr>
            </w:pPr>
          </w:p>
          <w:p w:rsidRPr="006B4065" w:rsidR="00AA2755" w:rsidP="00C82AFF" w:rsidRDefault="00AA2755" w14:paraId="4CFB2170" w14:textId="315EF434">
            <w:pPr>
              <w:rPr>
                <w:rFonts w:eastAsia="Times New Roman" w:cs="Times New Roman"/>
                <w:sz w:val="24"/>
                <w:szCs w:val="24"/>
                <w:lang w:eastAsia="fi-FI"/>
              </w:rPr>
            </w:pPr>
            <w:r w:rsidRPr="006B4065">
              <w:rPr>
                <w:rFonts w:eastAsia="Times New Roman" w:cs="Times New Roman"/>
                <w:sz w:val="24"/>
                <w:szCs w:val="24"/>
                <w:lang w:eastAsia="fi-FI"/>
              </w:rPr>
              <w:t>Perhepäivähoitajat:</w:t>
            </w:r>
          </w:p>
          <w:p w:rsidRPr="006B4065" w:rsidR="00AA2755" w:rsidP="00C82AFF" w:rsidRDefault="00AA2755" w14:paraId="4B4D9264" w14:textId="5B3AE8A3">
            <w:pPr>
              <w:rPr>
                <w:rFonts w:eastAsia="Times New Roman" w:cs="Times New Roman"/>
                <w:sz w:val="24"/>
                <w:szCs w:val="24"/>
                <w:lang w:eastAsia="fi-FI"/>
              </w:rPr>
            </w:pPr>
            <w:proofErr w:type="spellStart"/>
            <w:r w:rsidRPr="006B4065">
              <w:rPr>
                <w:rFonts w:eastAsia="Times New Roman" w:cs="Times New Roman"/>
                <w:sz w:val="24"/>
                <w:szCs w:val="24"/>
                <w:lang w:eastAsia="fi-FI"/>
              </w:rPr>
              <w:t>Jasmine</w:t>
            </w:r>
            <w:proofErr w:type="spellEnd"/>
            <w:r w:rsidRPr="006B4065">
              <w:rPr>
                <w:rFonts w:eastAsia="Times New Roman" w:cs="Times New Roman"/>
                <w:sz w:val="24"/>
                <w:szCs w:val="24"/>
                <w:lang w:eastAsia="fi-FI"/>
              </w:rPr>
              <w:t xml:space="preserve"> </w:t>
            </w:r>
            <w:proofErr w:type="spellStart"/>
            <w:r w:rsidRPr="006B4065">
              <w:rPr>
                <w:rFonts w:eastAsia="Times New Roman" w:cs="Times New Roman"/>
                <w:sz w:val="24"/>
                <w:szCs w:val="24"/>
                <w:lang w:eastAsia="fi-FI"/>
              </w:rPr>
              <w:t>Siminson</w:t>
            </w:r>
            <w:proofErr w:type="spellEnd"/>
            <w:r w:rsidRPr="006B4065">
              <w:rPr>
                <w:rFonts w:eastAsia="Times New Roman" w:cs="Times New Roman"/>
                <w:sz w:val="24"/>
                <w:szCs w:val="24"/>
                <w:lang w:eastAsia="fi-FI"/>
              </w:rPr>
              <w:t>-Järvinen</w:t>
            </w:r>
          </w:p>
          <w:p w:rsidRPr="006B4065" w:rsidR="00AA2755" w:rsidP="00C82AFF" w:rsidRDefault="00AA2755" w14:paraId="7DFB9DF6" w14:textId="18038C29">
            <w:pPr>
              <w:rPr>
                <w:rFonts w:eastAsia="Times New Roman" w:cs="Times New Roman"/>
                <w:sz w:val="24"/>
                <w:szCs w:val="24"/>
                <w:lang w:eastAsia="fi-FI"/>
              </w:rPr>
            </w:pPr>
            <w:r w:rsidRPr="006B4065">
              <w:rPr>
                <w:rFonts w:eastAsia="Times New Roman" w:cs="Times New Roman"/>
                <w:sz w:val="24"/>
                <w:szCs w:val="24"/>
                <w:lang w:eastAsia="fi-FI"/>
              </w:rPr>
              <w:t xml:space="preserve">Raija-Liisa </w:t>
            </w:r>
            <w:proofErr w:type="spellStart"/>
            <w:r w:rsidRPr="006B4065">
              <w:rPr>
                <w:rFonts w:eastAsia="Times New Roman" w:cs="Times New Roman"/>
                <w:sz w:val="24"/>
                <w:szCs w:val="24"/>
                <w:lang w:eastAsia="fi-FI"/>
              </w:rPr>
              <w:t>Oikari</w:t>
            </w:r>
            <w:proofErr w:type="spellEnd"/>
          </w:p>
          <w:p w:rsidRPr="006B4065" w:rsidR="00AA2755" w:rsidP="00C82AFF" w:rsidRDefault="00AA2755" w14:paraId="5B24AF80" w14:textId="5209160B">
            <w:pPr>
              <w:rPr>
                <w:rFonts w:eastAsia="Times New Roman" w:cs="Times New Roman"/>
                <w:sz w:val="24"/>
                <w:szCs w:val="24"/>
                <w:lang w:eastAsia="fi-FI"/>
              </w:rPr>
            </w:pPr>
            <w:r w:rsidRPr="006B4065">
              <w:rPr>
                <w:rFonts w:eastAsia="Times New Roman" w:cs="Times New Roman"/>
                <w:sz w:val="24"/>
                <w:szCs w:val="24"/>
                <w:lang w:eastAsia="fi-FI"/>
              </w:rPr>
              <w:t xml:space="preserve">Elina </w:t>
            </w:r>
            <w:proofErr w:type="spellStart"/>
            <w:r w:rsidRPr="006B4065">
              <w:rPr>
                <w:rFonts w:eastAsia="Times New Roman" w:cs="Times New Roman"/>
                <w:sz w:val="24"/>
                <w:szCs w:val="24"/>
                <w:lang w:eastAsia="fi-FI"/>
              </w:rPr>
              <w:t>Oikari</w:t>
            </w:r>
            <w:proofErr w:type="spellEnd"/>
          </w:p>
          <w:p w:rsidRPr="006B4065" w:rsidR="00AA2755" w:rsidP="00C82AFF" w:rsidRDefault="00AA2755" w14:paraId="419F7D50" w14:textId="04E3ACD2">
            <w:pPr>
              <w:rPr>
                <w:rFonts w:eastAsia="Times New Roman" w:cs="Times New Roman"/>
                <w:sz w:val="24"/>
                <w:szCs w:val="24"/>
                <w:lang w:eastAsia="fi-FI"/>
              </w:rPr>
            </w:pPr>
            <w:proofErr w:type="spellStart"/>
            <w:r w:rsidRPr="006B4065">
              <w:rPr>
                <w:rFonts w:eastAsia="Times New Roman" w:cs="Times New Roman"/>
                <w:sz w:val="24"/>
                <w:szCs w:val="24"/>
                <w:lang w:eastAsia="fi-FI"/>
              </w:rPr>
              <w:t>Neslihan</w:t>
            </w:r>
            <w:proofErr w:type="spellEnd"/>
            <w:r w:rsidRPr="006B4065">
              <w:rPr>
                <w:rFonts w:eastAsia="Times New Roman" w:cs="Times New Roman"/>
                <w:sz w:val="24"/>
                <w:szCs w:val="24"/>
                <w:lang w:eastAsia="fi-FI"/>
              </w:rPr>
              <w:t xml:space="preserve"> </w:t>
            </w:r>
            <w:proofErr w:type="spellStart"/>
            <w:r w:rsidRPr="006B4065">
              <w:rPr>
                <w:rFonts w:eastAsia="Times New Roman" w:cs="Times New Roman"/>
                <w:sz w:val="24"/>
                <w:szCs w:val="24"/>
                <w:lang w:eastAsia="fi-FI"/>
              </w:rPr>
              <w:t>Bakir</w:t>
            </w:r>
            <w:proofErr w:type="spellEnd"/>
          </w:p>
          <w:p w:rsidRPr="006B4065" w:rsidR="00AA2755" w:rsidP="00C82AFF" w:rsidRDefault="00AA2755" w14:paraId="2D69AE23" w14:textId="14E75EB8">
            <w:pPr>
              <w:rPr>
                <w:rFonts w:eastAsia="Times New Roman" w:cs="Times New Roman"/>
                <w:sz w:val="24"/>
                <w:szCs w:val="24"/>
                <w:lang w:eastAsia="fi-FI"/>
              </w:rPr>
            </w:pPr>
            <w:r w:rsidRPr="0DB2487F" w:rsidR="00AA2755">
              <w:rPr>
                <w:rFonts w:eastAsia="Times New Roman" w:cs="Times New Roman"/>
                <w:sz w:val="24"/>
                <w:szCs w:val="24"/>
                <w:lang w:eastAsia="fi-FI"/>
              </w:rPr>
              <w:t>Terhi Tarvainen</w:t>
            </w:r>
          </w:p>
          <w:p w:rsidR="6175E48A" w:rsidP="6175E48A" w:rsidRDefault="6175E48A" w14:paraId="1E5130AC" w14:textId="6517F9B7">
            <w:pPr>
              <w:rPr>
                <w:rFonts w:eastAsia="Times New Roman" w:cs="Times New Roman"/>
                <w:sz w:val="24"/>
                <w:szCs w:val="24"/>
                <w:lang w:eastAsia="fi-FI"/>
              </w:rPr>
            </w:pPr>
            <w:r w:rsidRPr="0DB2487F" w:rsidR="584CED6F">
              <w:rPr>
                <w:rFonts w:eastAsia="Times New Roman" w:cs="Times New Roman"/>
                <w:sz w:val="24"/>
                <w:szCs w:val="24"/>
                <w:lang w:eastAsia="fi-FI"/>
              </w:rPr>
              <w:t>Anu Antinaho</w:t>
            </w:r>
          </w:p>
          <w:p w:rsidR="0DB2487F" w:rsidP="0DB2487F" w:rsidRDefault="0DB2487F" w14:paraId="1EE6C554" w14:textId="567CA4EE">
            <w:pPr>
              <w:rPr>
                <w:rFonts w:eastAsia="Times New Roman" w:cs="Times New Roman"/>
                <w:sz w:val="24"/>
                <w:szCs w:val="24"/>
                <w:lang w:eastAsia="fi-FI"/>
              </w:rPr>
            </w:pPr>
          </w:p>
          <w:p w:rsidRPr="006B4065" w:rsidR="00AA2755" w:rsidP="00C82AFF" w:rsidRDefault="00AA2755" w14:paraId="53A8C58E" w14:textId="7C4BA251">
            <w:pPr>
              <w:rPr>
                <w:rFonts w:eastAsia="Times New Roman" w:cs="Times New Roman"/>
                <w:sz w:val="24"/>
                <w:szCs w:val="24"/>
                <w:lang w:eastAsia="fi-FI"/>
              </w:rPr>
            </w:pPr>
            <w:r w:rsidRPr="006B4065">
              <w:rPr>
                <w:rFonts w:eastAsia="Times New Roman" w:cs="Times New Roman"/>
                <w:sz w:val="24"/>
                <w:szCs w:val="24"/>
                <w:lang w:eastAsia="fi-FI"/>
              </w:rPr>
              <w:t>Varhaiserityisopettaja Merja Antila (tiistaisin &amp; torstaisin)</w:t>
            </w:r>
          </w:p>
          <w:p w:rsidRPr="006B4065" w:rsidR="00AA2755" w:rsidP="00C82AFF" w:rsidRDefault="00AA2755" w14:paraId="312313E0" w14:textId="77777777">
            <w:pPr>
              <w:rPr>
                <w:rFonts w:eastAsia="Times New Roman" w:cs="Times New Roman"/>
                <w:sz w:val="24"/>
                <w:szCs w:val="24"/>
                <w:lang w:eastAsia="fi-FI"/>
              </w:rPr>
            </w:pPr>
          </w:p>
          <w:p w:rsidRPr="006B4065" w:rsidR="00AA2755" w:rsidP="00C82AFF" w:rsidRDefault="00AA2755" w14:paraId="7C9F093D" w14:textId="67E0AB93">
            <w:pPr>
              <w:rPr>
                <w:rFonts w:eastAsia="Times New Roman" w:cs="Times New Roman"/>
                <w:sz w:val="24"/>
                <w:szCs w:val="24"/>
                <w:lang w:eastAsia="fi-FI"/>
              </w:rPr>
            </w:pPr>
            <w:r w:rsidRPr="006B4065">
              <w:rPr>
                <w:rFonts w:eastAsia="Times New Roman" w:cs="Times New Roman"/>
                <w:b/>
                <w:bCs/>
                <w:sz w:val="24"/>
                <w:szCs w:val="24"/>
                <w:lang w:eastAsia="fi-FI"/>
              </w:rPr>
              <w:t>Tossavaiset</w:t>
            </w:r>
            <w:r w:rsidRPr="006B4065">
              <w:rPr>
                <w:rFonts w:eastAsia="Times New Roman" w:cs="Times New Roman"/>
                <w:sz w:val="24"/>
                <w:szCs w:val="24"/>
                <w:lang w:eastAsia="fi-FI"/>
              </w:rPr>
              <w:t xml:space="preserve"> (pienet) p. 040 1625732</w:t>
            </w:r>
          </w:p>
          <w:p w:rsidRPr="006B4065" w:rsidR="00AA2755" w:rsidP="00C82AFF" w:rsidRDefault="00AA2755" w14:paraId="378C0757" w14:textId="49AABBE6">
            <w:pPr>
              <w:rPr>
                <w:rFonts w:eastAsia="Times New Roman" w:cs="Times New Roman"/>
                <w:sz w:val="24"/>
                <w:szCs w:val="24"/>
                <w:lang w:eastAsia="fi-FI"/>
              </w:rPr>
            </w:pPr>
            <w:r w:rsidRPr="0DB2487F" w:rsidR="00AA2755">
              <w:rPr>
                <w:rFonts w:eastAsia="Times New Roman" w:cs="Times New Roman"/>
                <w:b w:val="1"/>
                <w:bCs w:val="1"/>
                <w:sz w:val="24"/>
                <w:szCs w:val="24"/>
                <w:lang w:eastAsia="fi-FI"/>
              </w:rPr>
              <w:t>Pitkätossut</w:t>
            </w:r>
            <w:r w:rsidRPr="0DB2487F" w:rsidR="00AA2755">
              <w:rPr>
                <w:rFonts w:eastAsia="Times New Roman" w:cs="Times New Roman"/>
                <w:sz w:val="24"/>
                <w:szCs w:val="24"/>
                <w:lang w:eastAsia="fi-FI"/>
              </w:rPr>
              <w:t xml:space="preserve"> (isot) </w:t>
            </w:r>
            <w:r w:rsidRPr="0DB2487F" w:rsidR="13903243">
              <w:rPr>
                <w:rFonts w:eastAsia="Times New Roman" w:cs="Times New Roman"/>
                <w:sz w:val="24"/>
                <w:szCs w:val="24"/>
                <w:lang w:eastAsia="fi-FI"/>
              </w:rPr>
              <w:t>p. 050 3500272</w:t>
            </w:r>
          </w:p>
          <w:p w:rsidRPr="00AA2755" w:rsidR="00AA2755" w:rsidP="00AA2755" w:rsidRDefault="00AA2755" w14:paraId="3650084A" w14:textId="545E3B5C">
            <w:pPr>
              <w:spacing w:beforeAutospacing="1" w:afterAutospacing="1"/>
              <w:rPr>
                <w:rFonts w:eastAsia="Times New Roman" w:cs="Times New Roman"/>
                <w:sz w:val="28"/>
                <w:szCs w:val="28"/>
                <w:lang w:eastAsia="fi-FI"/>
              </w:rPr>
            </w:pPr>
          </w:p>
        </w:tc>
      </w:tr>
    </w:tbl>
    <w:p w:rsidRPr="00947A51" w:rsidR="00AA2755" w:rsidP="00AA2755" w:rsidRDefault="00AA2755" w14:paraId="41894C60" w14:textId="77777777">
      <w:pPr>
        <w:spacing w:beforeAutospacing="1" w:afterAutospacing="1" w:line="240" w:lineRule="auto"/>
        <w:ind w:left="1304" w:firstLine="1304"/>
        <w:rPr>
          <w:rFonts w:eastAsia="Times New Roman" w:cs="Times New Roman"/>
          <w:sz w:val="36"/>
          <w:szCs w:val="36"/>
          <w:lang w:eastAsia="fi-FI"/>
        </w:rPr>
      </w:pPr>
    </w:p>
    <w:p w:rsidR="00E7675B" w:rsidP="0DB2487F" w:rsidRDefault="00E7675B" w14:paraId="444C1604" w14:textId="03322F53">
      <w:pPr>
        <w:suppressAutoHyphens w:val="0"/>
        <w:rPr>
          <w:noProof/>
          <w:sz w:val="24"/>
          <w:szCs w:val="24"/>
        </w:rPr>
      </w:pPr>
      <w:r w:rsidRPr="0DB2487F" w:rsidR="00AA2755">
        <w:rPr>
          <w:rFonts w:cs="Calibri" w:cstheme="minorAscii"/>
          <w:b w:val="1"/>
          <w:bCs w:val="1"/>
          <w:sz w:val="24"/>
          <w:szCs w:val="24"/>
        </w:rPr>
        <w:t>HUVIKUMMUN</w:t>
      </w:r>
      <w:r w:rsidRPr="0DB2487F" w:rsidR="00AA2755">
        <w:rPr>
          <w:rFonts w:cs="Calibri" w:cstheme="minorAscii"/>
          <w:b w:val="1"/>
          <w:bCs w:val="1"/>
          <w:sz w:val="24"/>
          <w:szCs w:val="24"/>
        </w:rPr>
        <w:t xml:space="preserve"> PÄIVÄJÄRJESTYS</w:t>
      </w:r>
    </w:p>
    <w:p w:rsidRPr="006B4065" w:rsidR="00E7675B" w:rsidP="0DB2487F" w:rsidRDefault="00E7675B" w14:paraId="6097692C" w14:textId="3D28B2FB">
      <w:pPr>
        <w:suppressAutoHyphens w:val="0"/>
        <w:spacing w:after="0" w:afterAutospacing="off"/>
        <w:rPr>
          <w:noProof/>
          <w:sz w:val="24"/>
          <w:szCs w:val="24"/>
        </w:rPr>
      </w:pPr>
      <w:r w:rsidRPr="0DB2487F" w:rsidR="00E7675B">
        <w:rPr>
          <w:noProof/>
          <w:sz w:val="24"/>
          <w:szCs w:val="24"/>
        </w:rPr>
        <w:t>6.30 Talo aukeaa</w:t>
      </w:r>
    </w:p>
    <w:p w:rsidRPr="006B4065" w:rsidR="00E7675B" w:rsidP="0DB2487F" w:rsidRDefault="00E7675B" w14:paraId="26CD055B" w14:textId="562EAE96">
      <w:pPr>
        <w:suppressAutoHyphens w:val="0"/>
        <w:spacing w:after="0" w:afterAutospacing="off"/>
        <w:rPr>
          <w:noProof/>
          <w:sz w:val="24"/>
          <w:szCs w:val="24"/>
        </w:rPr>
      </w:pPr>
      <w:r w:rsidRPr="0DB2487F" w:rsidR="00E7675B">
        <w:rPr>
          <w:noProof/>
          <w:sz w:val="24"/>
          <w:szCs w:val="24"/>
        </w:rPr>
        <w:t>8-8.30 Aamupala</w:t>
      </w:r>
    </w:p>
    <w:p w:rsidRPr="006B4065" w:rsidR="00E7675B" w:rsidP="0DB2487F" w:rsidRDefault="00E7675B" w14:paraId="6460B932" w14:textId="360AA8FD">
      <w:pPr>
        <w:suppressAutoHyphens w:val="0"/>
        <w:spacing w:after="0" w:afterAutospacing="off"/>
        <w:rPr>
          <w:noProof/>
          <w:sz w:val="24"/>
          <w:szCs w:val="24"/>
        </w:rPr>
      </w:pPr>
      <w:r w:rsidRPr="0DB2487F" w:rsidR="00E7675B">
        <w:rPr>
          <w:noProof/>
          <w:sz w:val="24"/>
          <w:szCs w:val="24"/>
        </w:rPr>
        <w:t>9.15 Ohjattu toiminta</w:t>
      </w:r>
    </w:p>
    <w:p w:rsidRPr="006B4065" w:rsidR="00E7675B" w:rsidP="0DB2487F" w:rsidRDefault="00E7675B" w14:paraId="5201CAA0" w14:textId="1345FA46">
      <w:pPr>
        <w:suppressAutoHyphens w:val="0"/>
        <w:spacing w:after="0" w:afterAutospacing="off"/>
        <w:rPr>
          <w:noProof/>
          <w:sz w:val="24"/>
          <w:szCs w:val="24"/>
        </w:rPr>
      </w:pPr>
      <w:r w:rsidRPr="0DB2487F" w:rsidR="00E7675B">
        <w:rPr>
          <w:noProof/>
          <w:sz w:val="24"/>
          <w:szCs w:val="24"/>
        </w:rPr>
        <w:t>10-11.15 Ulkoilua</w:t>
      </w:r>
    </w:p>
    <w:p w:rsidRPr="006B4065" w:rsidR="00E7675B" w:rsidP="0DB2487F" w:rsidRDefault="00E7675B" w14:paraId="7E9EFDE2" w14:textId="4989002E">
      <w:pPr>
        <w:suppressAutoHyphens w:val="0"/>
        <w:spacing w:after="0" w:afterAutospacing="off"/>
        <w:rPr>
          <w:noProof/>
          <w:sz w:val="24"/>
          <w:szCs w:val="24"/>
        </w:rPr>
      </w:pPr>
      <w:r w:rsidRPr="0DB2487F" w:rsidR="00E7675B">
        <w:rPr>
          <w:noProof/>
          <w:sz w:val="24"/>
          <w:szCs w:val="24"/>
        </w:rPr>
        <w:t>10.30-11.30 Lounas</w:t>
      </w:r>
    </w:p>
    <w:p w:rsidRPr="006B4065" w:rsidR="00E7675B" w:rsidP="0DB2487F" w:rsidRDefault="00E7675B" w14:paraId="27D8C1D9" w14:textId="5DA8F5F3">
      <w:pPr>
        <w:suppressAutoHyphens w:val="0"/>
        <w:spacing w:after="0" w:afterAutospacing="off"/>
        <w:rPr>
          <w:noProof/>
          <w:sz w:val="24"/>
          <w:szCs w:val="24"/>
        </w:rPr>
      </w:pPr>
      <w:r w:rsidRPr="0DB2487F" w:rsidR="00E7675B">
        <w:rPr>
          <w:noProof/>
          <w:sz w:val="24"/>
          <w:szCs w:val="24"/>
        </w:rPr>
        <w:t>12.00-14 Päivälepo</w:t>
      </w:r>
    </w:p>
    <w:p w:rsidRPr="006B4065" w:rsidR="00E7675B" w:rsidP="0DB2487F" w:rsidRDefault="00E7675B" w14:paraId="1C72A8D7" w14:textId="35F04172">
      <w:pPr>
        <w:suppressAutoHyphens w:val="0"/>
        <w:spacing w:after="0" w:afterAutospacing="off"/>
        <w:rPr>
          <w:noProof/>
          <w:sz w:val="24"/>
          <w:szCs w:val="24"/>
        </w:rPr>
      </w:pPr>
      <w:r w:rsidRPr="0DB2487F" w:rsidR="00E7675B">
        <w:rPr>
          <w:noProof/>
          <w:sz w:val="24"/>
          <w:szCs w:val="24"/>
        </w:rPr>
        <w:t>14.00 Välipala</w:t>
      </w:r>
    </w:p>
    <w:p w:rsidRPr="006B4065" w:rsidR="00E7675B" w:rsidP="0DB2487F" w:rsidRDefault="00E7675B" w14:paraId="5D0B87E8" w14:textId="51C5B348">
      <w:pPr>
        <w:suppressAutoHyphens w:val="0"/>
        <w:spacing w:after="0" w:afterAutospacing="off"/>
        <w:rPr>
          <w:noProof/>
          <w:sz w:val="24"/>
          <w:szCs w:val="24"/>
        </w:rPr>
      </w:pPr>
      <w:r w:rsidRPr="0DB2487F" w:rsidR="00E7675B">
        <w:rPr>
          <w:noProof/>
          <w:sz w:val="24"/>
          <w:szCs w:val="24"/>
        </w:rPr>
        <w:t xml:space="preserve">14.30 Leikkiä, pelejä jne. </w:t>
      </w:r>
    </w:p>
    <w:p w:rsidRPr="006B4065" w:rsidR="00E7675B" w:rsidP="0DB2487F" w:rsidRDefault="00E7675B" w14:paraId="287BAB4C" w14:textId="7498A440">
      <w:pPr>
        <w:suppressAutoHyphens w:val="0"/>
        <w:spacing w:after="0" w:afterAutospacing="off"/>
        <w:rPr>
          <w:noProof/>
          <w:sz w:val="24"/>
          <w:szCs w:val="24"/>
        </w:rPr>
      </w:pPr>
      <w:r w:rsidRPr="0DB2487F" w:rsidR="00E7675B">
        <w:rPr>
          <w:noProof/>
          <w:sz w:val="24"/>
          <w:szCs w:val="24"/>
        </w:rPr>
        <w:t>15.15 Ulkoilua</w:t>
      </w:r>
    </w:p>
    <w:p w:rsidR="006B4065" w:rsidP="0DB2487F" w:rsidRDefault="006B4065" w14:paraId="1D70504D" w14:textId="6B73FFC6">
      <w:pPr>
        <w:suppressAutoHyphens w:val="0"/>
        <w:spacing w:after="0" w:afterAutospacing="off"/>
        <w:jc w:val="left"/>
        <w:rPr>
          <w:noProof/>
          <w:sz w:val="24"/>
          <w:szCs w:val="24"/>
        </w:rPr>
      </w:pPr>
      <w:r w:rsidRPr="0DB2487F" w:rsidR="00E7675B">
        <w:rPr>
          <w:noProof/>
          <w:sz w:val="24"/>
          <w:szCs w:val="24"/>
        </w:rPr>
        <w:t>1</w:t>
      </w:r>
      <w:r w:rsidRPr="0DB2487F" w:rsidR="7CE9A306">
        <w:rPr>
          <w:noProof/>
          <w:sz w:val="24"/>
          <w:szCs w:val="24"/>
        </w:rPr>
        <w:t xml:space="preserve">7.00 </w:t>
      </w:r>
      <w:r w:rsidRPr="0DB2487F" w:rsidR="00E7675B">
        <w:rPr>
          <w:noProof/>
          <w:sz w:val="24"/>
          <w:szCs w:val="24"/>
        </w:rPr>
        <w:t>Talo sulkeutuu</w:t>
      </w:r>
    </w:p>
    <w:p w:rsidRPr="006B4065" w:rsidR="00E7675B" w:rsidP="0DB2487F" w:rsidRDefault="00E7675B" w14:paraId="5C841906" w14:textId="4098E567">
      <w:pPr>
        <w:suppressAutoHyphens w:val="0"/>
        <w:spacing w:after="0" w:afterAutospacing="off"/>
        <w:jc w:val="left"/>
        <w:rPr>
          <w:noProof/>
          <w:sz w:val="24"/>
          <w:szCs w:val="24"/>
        </w:rPr>
      </w:pPr>
    </w:p>
    <w:p w:rsidRPr="006B4065" w:rsidR="00E7675B" w:rsidP="0DB2487F" w:rsidRDefault="00E7675B" w14:paraId="68F8A448" w14:textId="584D0F14">
      <w:pPr>
        <w:pStyle w:val="Normaali"/>
        <w:suppressAutoHyphens w:val="0"/>
        <w:jc w:val="center"/>
        <w:rPr>
          <w:noProof/>
          <w:sz w:val="24"/>
          <w:szCs w:val="24"/>
        </w:rPr>
      </w:pPr>
      <w:r w:rsidR="777331E2">
        <w:drawing>
          <wp:inline wp14:editId="6750C0A2" wp14:anchorId="78986AE0">
            <wp:extent cx="4051300" cy="3038475"/>
            <wp:effectExtent l="0" t="0" r="0" b="0"/>
            <wp:docPr id="194580623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ad01bb7c410345d3">
                      <a:extLst>
                        <a:ext uri="{28A0092B-C50C-407E-A947-70E740481C1C}">
                          <a14:useLocalDpi xmlns:a14="http://schemas.microsoft.com/office/drawing/2010/main"/>
                        </a:ext>
                      </a:extLst>
                    </a:blip>
                    <a:stretch>
                      <a:fillRect/>
                    </a:stretch>
                  </pic:blipFill>
                  <pic:spPr>
                    <a:xfrm rot="0">
                      <a:off x="0" y="0"/>
                      <a:ext cx="4051300" cy="3038475"/>
                    </a:xfrm>
                    <a:prstGeom prst="rect">
                      <a:avLst/>
                    </a:prstGeom>
                  </pic:spPr>
                </pic:pic>
              </a:graphicData>
            </a:graphic>
          </wp:inline>
        </w:drawing>
      </w:r>
    </w:p>
    <w:p w:rsidRPr="006B4065" w:rsidR="00E7675B" w:rsidP="0DB2487F" w:rsidRDefault="00E7675B" w14:paraId="41C47596" w14:textId="3A933ED6">
      <w:pPr>
        <w:pStyle w:val="Normaali"/>
        <w:suppressAutoHyphens w:val="0"/>
        <w:jc w:val="left"/>
        <w:rPr>
          <w:noProof/>
          <w:sz w:val="24"/>
          <w:szCs w:val="24"/>
        </w:rPr>
      </w:pPr>
      <w:r w:rsidRPr="0DB2487F" w:rsidR="00E7675B">
        <w:rPr>
          <w:rFonts w:cs="Calibri" w:cstheme="minorAscii"/>
          <w:b w:val="1"/>
          <w:bCs w:val="1"/>
          <w:sz w:val="24"/>
          <w:szCs w:val="24"/>
        </w:rPr>
        <w:t>HOITOAJAT</w:t>
      </w:r>
    </w:p>
    <w:p w:rsidRPr="006B4065" w:rsidR="00810EE7" w:rsidP="1FA3E864" w:rsidRDefault="00810EE7" w14:paraId="7685A6EA" w14:textId="7C9652A6">
      <w:pPr>
        <w:pStyle w:val="Normaali"/>
        <w:rPr>
          <w:rFonts w:cs="Calibri" w:cstheme="minorAscii"/>
          <w:sz w:val="24"/>
          <w:szCs w:val="24"/>
        </w:rPr>
      </w:pPr>
      <w:r w:rsidRPr="67894D42" w:rsidR="13231FE6">
        <w:rPr>
          <w:rFonts w:ascii="Calibri" w:hAnsi="Calibri" w:eastAsia="Calibri" w:cs="Calibri"/>
          <w:b w:val="0"/>
          <w:bCs w:val="0"/>
          <w:i w:val="0"/>
          <w:iCs w:val="0"/>
          <w:caps w:val="0"/>
          <w:smallCaps w:val="0"/>
          <w:noProof w:val="0"/>
          <w:color w:val="000000" w:themeColor="text1" w:themeTint="FF" w:themeShade="FF"/>
          <w:sz w:val="24"/>
          <w:szCs w:val="24"/>
          <w:lang w:val="fi-FI"/>
        </w:rPr>
        <w:t xml:space="preserve">Varhaiskasvatusta järjestetään ennalta ilmoitettujen hoitoaikojen mukaisiin tarpeisiin. Hoitoajat ilmoitetaan kolmen viikon jaksoissa. Hoitoajat tulee ilmoittaa </w:t>
      </w:r>
      <w:r w:rsidRPr="67894D42" w:rsidR="13231FE6">
        <w:rPr>
          <w:rFonts w:ascii="Calibri" w:hAnsi="Calibri" w:eastAsia="Calibri" w:cs="Calibri"/>
          <w:b w:val="1"/>
          <w:bCs w:val="1"/>
          <w:i w:val="0"/>
          <w:iCs w:val="0"/>
          <w:caps w:val="0"/>
          <w:smallCaps w:val="0"/>
          <w:noProof w:val="0"/>
          <w:color w:val="000000" w:themeColor="text1" w:themeTint="FF" w:themeShade="FF"/>
          <w:sz w:val="24"/>
          <w:szCs w:val="24"/>
          <w:lang w:val="fi-FI"/>
        </w:rPr>
        <w:t xml:space="preserve">viimeistään </w:t>
      </w:r>
      <w:r w:rsidRPr="67894D42" w:rsidR="13B92F90">
        <w:rPr>
          <w:rFonts w:ascii="Calibri" w:hAnsi="Calibri" w:eastAsia="Calibri" w:cs="Calibri"/>
          <w:b w:val="1"/>
          <w:bCs w:val="1"/>
          <w:i w:val="0"/>
          <w:iCs w:val="0"/>
          <w:caps w:val="0"/>
          <w:smallCaps w:val="0"/>
          <w:noProof w:val="0"/>
          <w:color w:val="000000" w:themeColor="text1" w:themeTint="FF" w:themeShade="FF"/>
          <w:sz w:val="24"/>
          <w:szCs w:val="24"/>
          <w:lang w:val="fi-FI"/>
        </w:rPr>
        <w:t>sunnuntaina klo 24</w:t>
      </w:r>
      <w:r w:rsidRPr="67894D42" w:rsidR="13231FE6">
        <w:rPr>
          <w:rFonts w:ascii="Calibri" w:hAnsi="Calibri" w:eastAsia="Calibri" w:cs="Calibri"/>
          <w:b w:val="1"/>
          <w:bCs w:val="1"/>
          <w:i w:val="0"/>
          <w:iCs w:val="0"/>
          <w:caps w:val="0"/>
          <w:smallCaps w:val="0"/>
          <w:noProof w:val="0"/>
          <w:color w:val="000000" w:themeColor="text1" w:themeTint="FF" w:themeShade="FF"/>
          <w:sz w:val="24"/>
          <w:szCs w:val="24"/>
          <w:lang w:val="fi-FI"/>
        </w:rPr>
        <w:t xml:space="preserve"> mennessä </w:t>
      </w:r>
      <w:r w:rsidRPr="67894D42" w:rsidR="5817651C">
        <w:rPr>
          <w:rFonts w:ascii="Calibri" w:hAnsi="Calibri" w:eastAsia="Calibri" w:cs="Calibri"/>
          <w:b w:val="1"/>
          <w:bCs w:val="1"/>
          <w:i w:val="0"/>
          <w:iCs w:val="0"/>
          <w:caps w:val="0"/>
          <w:smallCaps w:val="0"/>
          <w:noProof w:val="0"/>
          <w:color w:val="000000" w:themeColor="text1" w:themeTint="FF" w:themeShade="FF"/>
          <w:sz w:val="24"/>
          <w:szCs w:val="24"/>
          <w:lang w:val="fi-FI"/>
        </w:rPr>
        <w:t>Päikkyyn</w:t>
      </w:r>
      <w:r w:rsidRPr="67894D42" w:rsidR="13231FE6">
        <w:rPr>
          <w:rFonts w:ascii="Calibri" w:hAnsi="Calibri" w:eastAsia="Calibri" w:cs="Calibri"/>
          <w:b w:val="1"/>
          <w:bCs w:val="1"/>
          <w:i w:val="0"/>
          <w:iCs w:val="0"/>
          <w:caps w:val="0"/>
          <w:smallCaps w:val="0"/>
          <w:noProof w:val="0"/>
          <w:color w:val="000000" w:themeColor="text1" w:themeTint="FF" w:themeShade="FF"/>
          <w:sz w:val="24"/>
          <w:szCs w:val="24"/>
          <w:lang w:val="fi-FI"/>
        </w:rPr>
        <w:t xml:space="preserve">. </w:t>
      </w:r>
      <w:r w:rsidRPr="67894D42" w:rsidR="13231FE6">
        <w:rPr>
          <w:rFonts w:ascii="Calibri" w:hAnsi="Calibri" w:eastAsia="Calibri" w:cs="Calibri"/>
          <w:b w:val="0"/>
          <w:bCs w:val="0"/>
          <w:i w:val="0"/>
          <w:iCs w:val="0"/>
          <w:caps w:val="0"/>
          <w:smallCaps w:val="0"/>
          <w:noProof w:val="0"/>
          <w:color w:val="000000" w:themeColor="text1" w:themeTint="FF" w:themeShade="FF"/>
          <w:sz w:val="24"/>
          <w:szCs w:val="24"/>
          <w:lang w:val="fi-FI"/>
        </w:rPr>
        <w:t xml:space="preserve">Henkilöstön työvuorot laaditaan vanhempien ilmoittamien hoitoaikojen mukaan. </w:t>
      </w:r>
      <w:r w:rsidRPr="67894D42" w:rsidR="28FC54E6">
        <w:rPr>
          <w:rFonts w:cs="Calibri" w:cstheme="minorAscii"/>
          <w:sz w:val="24"/>
          <w:szCs w:val="24"/>
        </w:rPr>
        <w:t xml:space="preserve">Jos ilmoitusajan jälkeen tulee tarvetta muulle hoidolle, johtuen työajanmuutoksesta (joka tapahtuu työnantajan toimesta/esityksestä), ole yhteydessä päiväkodinjohtajaan (Mervi </w:t>
      </w:r>
      <w:r w:rsidRPr="67894D42" w:rsidR="28FC54E6">
        <w:rPr>
          <w:rFonts w:cs="Calibri" w:cstheme="minorAscii"/>
          <w:sz w:val="24"/>
          <w:szCs w:val="24"/>
        </w:rPr>
        <w:t>Puukki</w:t>
      </w:r>
      <w:r w:rsidRPr="67894D42" w:rsidR="28FC54E6">
        <w:rPr>
          <w:rFonts w:cs="Calibri" w:cstheme="minorAscii"/>
          <w:sz w:val="24"/>
          <w:szCs w:val="24"/>
        </w:rPr>
        <w:t xml:space="preserve"> </w:t>
      </w:r>
      <w:hyperlink r:id="Reef32f19ca054b58">
        <w:r w:rsidRPr="67894D42" w:rsidR="28FC54E6">
          <w:rPr>
            <w:rStyle w:val="Hyperlinkki"/>
            <w:rFonts w:cs="Calibri" w:cstheme="minorAscii"/>
            <w:sz w:val="24"/>
            <w:szCs w:val="24"/>
          </w:rPr>
          <w:t>mervi.puukki@karstula.fi</w:t>
        </w:r>
      </w:hyperlink>
      <w:r w:rsidRPr="67894D42" w:rsidR="28FC54E6">
        <w:rPr>
          <w:rFonts w:cs="Calibri" w:cstheme="minorAscii"/>
          <w:sz w:val="24"/>
          <w:szCs w:val="24"/>
        </w:rPr>
        <w:t xml:space="preserve"> puh 0444596605 tai päiväkodinjohtajan viransijaiseen Pirjo Sorsa </w:t>
      </w:r>
      <w:hyperlink r:id="R79db643d26d849b3">
        <w:r w:rsidRPr="67894D42" w:rsidR="28FC54E6">
          <w:rPr>
            <w:rStyle w:val="Hyperlinkki"/>
            <w:rFonts w:cs="Calibri" w:cstheme="minorAscii"/>
            <w:sz w:val="24"/>
            <w:szCs w:val="24"/>
          </w:rPr>
          <w:t>pirjo.sorsa@karstula.fi</w:t>
        </w:r>
      </w:hyperlink>
      <w:r w:rsidRPr="67894D42" w:rsidR="28FC54E6">
        <w:rPr>
          <w:rFonts w:cs="Calibri" w:cstheme="minorAscii"/>
          <w:sz w:val="24"/>
          <w:szCs w:val="24"/>
        </w:rPr>
        <w:t xml:space="preserve"> puh. 0444596509). Muuttuneista hoitoajoista ja työvuoron muutoksista tulee ilmoittaa välittömästi Huvikumpuun. </w:t>
      </w:r>
    </w:p>
    <w:p w:rsidR="67894D42" w:rsidP="67894D42" w:rsidRDefault="67894D42" w14:paraId="007B14B2" w14:textId="749B6783">
      <w:pPr>
        <w:spacing w:beforeAutospacing="on" w:afterAutospacing="on" w:line="240" w:lineRule="auto"/>
        <w:rPr>
          <w:rFonts w:eastAsia="Times New Roman" w:cs="Calibri" w:cstheme="minorAscii"/>
          <w:b w:val="1"/>
          <w:bCs w:val="1"/>
          <w:sz w:val="24"/>
          <w:szCs w:val="24"/>
          <w:lang w:eastAsia="fi-FI"/>
        </w:rPr>
      </w:pPr>
    </w:p>
    <w:p w:rsidR="011B5F92" w:rsidP="67894D42" w:rsidRDefault="011B5F92" w14:paraId="0C2B3502" w14:textId="6178AF03">
      <w:pPr>
        <w:spacing w:beforeAutospacing="on" w:afterAutospacing="on" w:line="240" w:lineRule="auto"/>
        <w:rPr>
          <w:rFonts w:cs="Calibri" w:cstheme="minorAscii"/>
          <w:sz w:val="24"/>
          <w:szCs w:val="24"/>
          <w:lang w:eastAsia="fi-FI"/>
        </w:rPr>
      </w:pPr>
      <w:r w:rsidRPr="67894D42" w:rsidR="00810EE7">
        <w:rPr>
          <w:rFonts w:eastAsia="Times New Roman" w:cs="Calibri" w:cstheme="minorAscii"/>
          <w:b w:val="1"/>
          <w:bCs w:val="1"/>
          <w:sz w:val="24"/>
          <w:szCs w:val="24"/>
          <w:lang w:eastAsia="fi-FI"/>
        </w:rPr>
        <w:t>SAIRAUDET JA MUUT POISSAOLOT</w:t>
      </w:r>
    </w:p>
    <w:p w:rsidR="011B5F92" w:rsidP="6175E48A" w:rsidRDefault="011B5F92" w14:paraId="00E884D7" w14:textId="32C9EA61">
      <w:pPr>
        <w:pStyle w:val="Normaali"/>
        <w:spacing w:before="0" w:beforeAutospacing="off" w:after="0" w:afterAutospacing="off" w:line="257"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fi-FI"/>
        </w:rPr>
      </w:pPr>
      <w:bookmarkStart w:name="_Int_unB647rm" w:id="420020512"/>
      <w:r w:rsidRPr="6175E48A" w:rsidR="64D3A51A">
        <w:rPr>
          <w:rFonts w:ascii="Calibri" w:hAnsi="Calibri" w:eastAsia="Calibri" w:cs="Calibri"/>
          <w:b w:val="0"/>
          <w:bCs w:val="0"/>
          <w:i w:val="0"/>
          <w:iCs w:val="0"/>
          <w:caps w:val="0"/>
          <w:smallCaps w:val="0"/>
          <w:noProof w:val="0"/>
          <w:color w:val="000000" w:themeColor="text1" w:themeTint="FF" w:themeShade="FF"/>
          <w:sz w:val="24"/>
          <w:szCs w:val="24"/>
          <w:lang w:val="fi-FI"/>
        </w:rPr>
        <w:t>Sairasta lasta ei voi tuoda missään tilanteessa varhaiskasvatukseen. Kuumeisen lapsen paikka on kotona. Pääsääntönä voidaan pitää sitä, että lapsen on pystyttävä osallistumaan normaaliin toimintaan, myös ulkoiluun.  Lapsen yleistila ratkaisee, onko hän hoitokuntoinen. Ripuloivia ja oksentelevia lapsia hoidetaan kotona, kunnes oireet loppuvat ja lapsi on ollut kahden vuorokauden ajan oireeton.</w:t>
      </w:r>
      <w:bookmarkEnd w:id="420020512"/>
    </w:p>
    <w:p w:rsidR="011B5F92" w:rsidP="6175E48A" w:rsidRDefault="011B5F92" w14:paraId="3041E8E8" w14:textId="7EC3B566">
      <w:pPr>
        <w:spacing w:before="0" w:beforeAutospacing="off" w:after="0" w:afterAutospacing="off" w:line="257"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w:rsidR="011B5F92" w:rsidP="6175E48A" w:rsidRDefault="011B5F92" w14:paraId="7790F311" w14:textId="262FD110">
      <w:pPr>
        <w:pStyle w:val="Normaali"/>
        <w:spacing w:before="0" w:beforeAutospacing="off" w:after="0" w:afterAutospacing="off" w:line="257"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fi-FI"/>
        </w:rPr>
      </w:pPr>
      <w:bookmarkStart w:name="_Int_eElR5o7W" w:id="2125599313"/>
      <w:r w:rsidRPr="6175E48A" w:rsidR="64D3A51A">
        <w:rPr>
          <w:rFonts w:ascii="Calibri" w:hAnsi="Calibri" w:eastAsia="Calibri" w:cs="Calibri"/>
          <w:b w:val="0"/>
          <w:bCs w:val="0"/>
          <w:i w:val="0"/>
          <w:iCs w:val="0"/>
          <w:caps w:val="0"/>
          <w:smallCaps w:val="0"/>
          <w:noProof w:val="0"/>
          <w:color w:val="000000" w:themeColor="text1" w:themeTint="FF" w:themeShade="FF"/>
          <w:sz w:val="24"/>
          <w:szCs w:val="24"/>
          <w:lang w:val="fi-FI"/>
        </w:rPr>
        <w:t xml:space="preserve">Mikäli lapsi sairastuu päivän aikana, otetaan päiväkodista yhteys vanhempaan ja lapsi tulee tällöin hakea kotiin. Mikäli lapsi on pois varhaiskasvatuksesta sairauden tai jonkin muun syyn takia, on päiväkotiin hyvä aina ilmoittaa. Tämä koskee myös tilannetta, missä lapsi tulee hoitoon normaalia myöhäisempään aikaan. </w:t>
      </w:r>
      <w:hyperlink r:id="R1e7e034e8b2c43c4">
        <w:r w:rsidRPr="6175E48A" w:rsidR="64D3A51A">
          <w:rPr>
            <w:rStyle w:val="Hyperlinkki"/>
            <w:rFonts w:ascii="Calibri" w:hAnsi="Calibri" w:eastAsia="Calibri" w:cs="Calibri"/>
            <w:b w:val="0"/>
            <w:bCs w:val="0"/>
            <w:i w:val="0"/>
            <w:iCs w:val="0"/>
            <w:caps w:val="0"/>
            <w:smallCaps w:val="0"/>
            <w:noProof w:val="0"/>
            <w:color w:val="000000" w:themeColor="text1" w:themeTint="FF" w:themeShade="FF"/>
            <w:sz w:val="24"/>
            <w:szCs w:val="24"/>
            <w:lang w:val="fi-FI"/>
          </w:rPr>
          <w:t>Infektiot ja päivähoito - Terveyskirjasto</w:t>
        </w:r>
      </w:hyperlink>
      <w:bookmarkEnd w:id="2125599313"/>
    </w:p>
    <w:p w:rsidR="011B5F92" w:rsidP="6175E48A" w:rsidRDefault="011B5F92" w14:paraId="6807EB20" w14:textId="39781DE3">
      <w:pPr>
        <w:pStyle w:val="Normaali"/>
        <w:spacing w:beforeAutospacing="on" w:afterAutospacing="on" w:line="240" w:lineRule="auto"/>
        <w:rPr>
          <w:rFonts w:eastAsia="Times New Roman" w:cs="Calibri" w:cstheme="minorAscii"/>
          <w:sz w:val="24"/>
          <w:szCs w:val="24"/>
          <w:lang w:eastAsia="fi-FI"/>
        </w:rPr>
      </w:pPr>
    </w:p>
    <w:p w:rsidR="67894D42" w:rsidP="67894D42" w:rsidRDefault="67894D42" w14:paraId="03F9F9C9" w14:textId="1AAF9303">
      <w:pPr>
        <w:rPr>
          <w:rFonts w:cs="Calibri" w:cstheme="minorAscii"/>
          <w:b w:val="1"/>
          <w:bCs w:val="1"/>
          <w:sz w:val="24"/>
          <w:szCs w:val="24"/>
        </w:rPr>
      </w:pPr>
    </w:p>
    <w:p w:rsidRPr="006B4065" w:rsidR="00810EE7" w:rsidP="00810EE7" w:rsidRDefault="00810EE7" w14:paraId="329E80AF" w14:textId="77777777">
      <w:pPr>
        <w:rPr>
          <w:rFonts w:cstheme="minorHAnsi"/>
          <w:b/>
          <w:sz w:val="24"/>
          <w:szCs w:val="24"/>
        </w:rPr>
      </w:pPr>
      <w:r w:rsidRPr="4FE520FF" w:rsidR="00810EE7">
        <w:rPr>
          <w:rFonts w:cs="Calibri" w:cstheme="minorAscii"/>
          <w:b w:val="1"/>
          <w:bCs w:val="1"/>
          <w:sz w:val="24"/>
          <w:szCs w:val="24"/>
        </w:rPr>
        <w:t>RUOKAILU</w:t>
      </w:r>
    </w:p>
    <w:p w:rsidR="609830A6" w:rsidP="647F5118" w:rsidRDefault="609830A6" w14:paraId="1D1825C8" w14:textId="38E940CC">
      <w:pPr>
        <w:spacing w:before="0" w:beforeAutospacing="off" w:after="0" w:afterAutospacing="off" w:line="240" w:lineRule="auto"/>
        <w:ind w:left="0" w:right="0"/>
        <w:jc w:val="left"/>
        <w:rPr>
          <w:rFonts w:cs="Calibri" w:cstheme="minorAscii"/>
          <w:noProof w:val="0"/>
          <w:sz w:val="24"/>
          <w:szCs w:val="24"/>
          <w:lang w:val="fi-FI"/>
        </w:rPr>
      </w:pPr>
      <w:r w:rsidRPr="647F5118" w:rsidR="609830A6">
        <w:rPr>
          <w:rFonts w:ascii="Calibri" w:hAnsi="Calibri" w:eastAsia="Calibri" w:cs="Calibri" w:asciiTheme="minorAscii" w:hAnsiTheme="minorAscii" w:eastAsiaTheme="minorAscii" w:cstheme="minorAscii"/>
          <w:noProof w:val="0"/>
          <w:color w:val="auto"/>
          <w:sz w:val="24"/>
          <w:szCs w:val="24"/>
          <w:lang w:val="fi-FI" w:eastAsia="en-US" w:bidi="ar-SA"/>
        </w:rPr>
        <w:t xml:space="preserve">Huvikumpuun tuodaan ruoka Yhtenäiskoulun keittiöltä. Ruokakasvatuksen tavoitteena on edistää myönteistä suhtautumista ruokaan ja syömiseen sekä tukea monipuolisia ja terveellisiä ruokatottumuksia. Lapsia ohjataan omatoimiseen ruokailuun ja monipuoliseen, riittävään syömiseen. Päivittäiset ateriahetket järjestetään kiireettömässä ilmapiirissä opetellen ruokarauhaa ja hyviä pöytätapoja sekä yhdessä syömisen kulttuuria. </w:t>
      </w:r>
    </w:p>
    <w:p w:rsidR="4FE520FF" w:rsidP="4FE520FF" w:rsidRDefault="4FE520FF" w14:paraId="7C454BA8" w14:textId="3BE9E967">
      <w:pPr>
        <w:pStyle w:val="Normaali"/>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w:rsidRPr="006B4065" w:rsidR="00810EE7" w:rsidP="6175E48A" w:rsidRDefault="00810EE7" w14:paraId="115B9463" w14:textId="1F5DB949">
      <w:pPr>
        <w:pStyle w:val="Normaali"/>
      </w:pPr>
      <w:r w:rsidRPr="6175E48A" w:rsidR="00810EE7">
        <w:rPr>
          <w:rFonts w:cs="Calibri" w:cstheme="minorAscii"/>
          <w:b w:val="1"/>
          <w:bCs w:val="1"/>
          <w:sz w:val="24"/>
          <w:szCs w:val="24"/>
        </w:rPr>
        <w:t>VAATETUS</w:t>
      </w:r>
    </w:p>
    <w:p w:rsidRPr="006B4065" w:rsidR="00810EE7" w:rsidP="6175E48A" w:rsidRDefault="00810EE7" w14:paraId="14365BBB" w14:textId="2ADD1B78">
      <w:pPr>
        <w:pStyle w:val="Normaali"/>
        <w:rPr>
          <w:rFonts w:cs="Calibri" w:cstheme="minorAscii"/>
          <w:sz w:val="24"/>
          <w:szCs w:val="24"/>
        </w:rPr>
      </w:pPr>
      <w:r w:rsidRPr="6175E48A" w:rsidR="00810EE7">
        <w:rPr>
          <w:rFonts w:cs="Calibri" w:cstheme="minorAscii"/>
          <w:sz w:val="24"/>
          <w:szCs w:val="24"/>
        </w:rPr>
        <w:t xml:space="preserve">Lapselle on hyvä varata varavaatteita hoitoon tarpeen mukaan. Naulakoista löytyy valkoiset korit varavaatteita varten. Tarkistattehan varavaatetilanteen joka viikko! Ulkoilemme lähestulkoon säässä kuin säässä. Säänmukainen pukeutuminen mahdollistaa lapsille mukavia ulkoiluhetkiä.  Kaikissa ulkovaatteissa ja kengissä tulee olla lapsen nimi! Pahitteeksi se ei ole myöskään sisävaatteissa. </w:t>
      </w:r>
    </w:p>
    <w:p w:rsidRPr="006B4065" w:rsidR="00810EE7" w:rsidP="00810EE7" w:rsidRDefault="00810EE7" w14:paraId="0469D8D3" w14:textId="77777777">
      <w:pPr>
        <w:spacing w:after="0"/>
        <w:rPr>
          <w:rFonts w:cstheme="minorHAnsi"/>
          <w:i/>
          <w:sz w:val="24"/>
          <w:szCs w:val="24"/>
        </w:rPr>
      </w:pPr>
    </w:p>
    <w:p w:rsidRPr="006B4065" w:rsidR="00810EE7" w:rsidP="00810EE7" w:rsidRDefault="00810EE7" w14:paraId="6BAFB97E" w14:textId="77777777">
      <w:pPr>
        <w:spacing w:after="0"/>
        <w:rPr>
          <w:rFonts w:cstheme="minorHAnsi"/>
          <w:i/>
          <w:sz w:val="24"/>
          <w:szCs w:val="24"/>
        </w:rPr>
      </w:pPr>
      <w:r w:rsidRPr="006B4065">
        <w:rPr>
          <w:rFonts w:cstheme="minorHAnsi"/>
          <w:i/>
          <w:noProof/>
          <w:sz w:val="24"/>
          <w:szCs w:val="24"/>
          <w:lang w:eastAsia="fi-FI"/>
        </w:rPr>
        <w:drawing>
          <wp:anchor distT="0" distB="0" distL="114300" distR="114300" simplePos="0" relativeHeight="251661312" behindDoc="1" locked="0" layoutInCell="1" allowOverlap="1" wp14:anchorId="61382FEA" wp14:editId="439305DD">
            <wp:simplePos x="0" y="0"/>
            <wp:positionH relativeFrom="column">
              <wp:posOffset>3480435</wp:posOffset>
            </wp:positionH>
            <wp:positionV relativeFrom="paragraph">
              <wp:posOffset>13335</wp:posOffset>
            </wp:positionV>
            <wp:extent cx="1960245" cy="1960245"/>
            <wp:effectExtent l="0" t="0" r="0" b="0"/>
            <wp:wrapNone/>
            <wp:docPr id="10" name="Kuva 10" descr="C:\Users\karsorspi\Desktop\Toimintamateriaalia\vaatte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arsorspi\Desktop\Toimintamateriaalia\vaattee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0245" cy="1960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4065">
        <w:rPr>
          <w:rFonts w:cstheme="minorHAnsi"/>
          <w:i/>
          <w:sz w:val="24"/>
          <w:szCs w:val="24"/>
        </w:rPr>
        <w:t>Meillä on huoli,</w:t>
      </w:r>
    </w:p>
    <w:p w:rsidRPr="006B4065" w:rsidR="00810EE7" w:rsidP="00810EE7" w:rsidRDefault="00810EE7" w14:paraId="4F6C025F" w14:textId="77777777">
      <w:pPr>
        <w:spacing w:after="0"/>
        <w:rPr>
          <w:rFonts w:cstheme="minorHAnsi"/>
          <w:i/>
          <w:sz w:val="24"/>
          <w:szCs w:val="24"/>
        </w:rPr>
      </w:pPr>
      <w:r w:rsidRPr="006B4065">
        <w:rPr>
          <w:rFonts w:cstheme="minorHAnsi"/>
          <w:i/>
          <w:sz w:val="24"/>
          <w:szCs w:val="24"/>
        </w:rPr>
        <w:t>pelaa ei vaatteiden merkkauspuoli.</w:t>
      </w:r>
    </w:p>
    <w:p w:rsidRPr="006B4065" w:rsidR="00810EE7" w:rsidP="00810EE7" w:rsidRDefault="00810EE7" w14:paraId="7DA3CA0E" w14:textId="77777777">
      <w:pPr>
        <w:spacing w:after="0"/>
        <w:rPr>
          <w:rFonts w:cstheme="minorHAnsi"/>
          <w:i/>
          <w:sz w:val="24"/>
          <w:szCs w:val="24"/>
        </w:rPr>
      </w:pPr>
      <w:r w:rsidRPr="006B4065">
        <w:rPr>
          <w:rFonts w:cstheme="minorHAnsi"/>
          <w:i/>
          <w:sz w:val="24"/>
          <w:szCs w:val="24"/>
        </w:rPr>
        <w:t xml:space="preserve">Vaikka kuinka </w:t>
      </w:r>
      <w:proofErr w:type="spellStart"/>
      <w:r w:rsidRPr="006B4065">
        <w:rPr>
          <w:rFonts w:cstheme="minorHAnsi"/>
          <w:i/>
          <w:sz w:val="24"/>
          <w:szCs w:val="24"/>
        </w:rPr>
        <w:t>mietttisi</w:t>
      </w:r>
      <w:proofErr w:type="spellEnd"/>
      <w:r w:rsidRPr="006B4065">
        <w:rPr>
          <w:rFonts w:cstheme="minorHAnsi"/>
          <w:i/>
          <w:sz w:val="24"/>
          <w:szCs w:val="24"/>
        </w:rPr>
        <w:t>, raapisi tukkaa,</w:t>
      </w:r>
    </w:p>
    <w:p w:rsidRPr="006B4065" w:rsidR="00810EE7" w:rsidP="00810EE7" w:rsidRDefault="00810EE7" w14:paraId="0F8B693C" w14:textId="77777777">
      <w:pPr>
        <w:spacing w:after="0"/>
        <w:rPr>
          <w:rFonts w:cstheme="minorHAnsi"/>
          <w:i/>
          <w:sz w:val="24"/>
          <w:szCs w:val="24"/>
        </w:rPr>
      </w:pPr>
      <w:r w:rsidRPr="006B4065">
        <w:rPr>
          <w:rFonts w:cstheme="minorHAnsi"/>
          <w:i/>
          <w:sz w:val="24"/>
          <w:szCs w:val="24"/>
        </w:rPr>
        <w:t>muista ei jokaista paitaa, sukkaa.</w:t>
      </w:r>
    </w:p>
    <w:p w:rsidRPr="006B4065" w:rsidR="00810EE7" w:rsidP="00810EE7" w:rsidRDefault="00810EE7" w14:paraId="7250D6DF" w14:textId="77777777">
      <w:pPr>
        <w:spacing w:after="0"/>
        <w:rPr>
          <w:rFonts w:cstheme="minorHAnsi"/>
          <w:i/>
          <w:sz w:val="24"/>
          <w:szCs w:val="24"/>
        </w:rPr>
      </w:pPr>
      <w:r w:rsidRPr="006B4065">
        <w:rPr>
          <w:rFonts w:cstheme="minorHAnsi"/>
          <w:i/>
          <w:sz w:val="24"/>
          <w:szCs w:val="24"/>
        </w:rPr>
        <w:t>Kovasti meitäkin harmittaisi,</w:t>
      </w:r>
    </w:p>
    <w:p w:rsidRPr="006B4065" w:rsidR="00810EE7" w:rsidP="00810EE7" w:rsidRDefault="00810EE7" w14:paraId="22500C12" w14:textId="77777777">
      <w:pPr>
        <w:spacing w:after="0"/>
        <w:rPr>
          <w:rFonts w:cstheme="minorHAnsi"/>
          <w:i/>
          <w:sz w:val="24"/>
          <w:szCs w:val="24"/>
        </w:rPr>
      </w:pPr>
      <w:r w:rsidRPr="006B4065">
        <w:rPr>
          <w:rFonts w:cstheme="minorHAnsi"/>
          <w:i/>
          <w:sz w:val="24"/>
          <w:szCs w:val="24"/>
        </w:rPr>
        <w:t>jos lapsenne vääriä vaatteita saisi.</w:t>
      </w:r>
    </w:p>
    <w:p w:rsidRPr="006B4065" w:rsidR="00810EE7" w:rsidP="00810EE7" w:rsidRDefault="00810EE7" w14:paraId="73EBC71B" w14:textId="77777777">
      <w:pPr>
        <w:spacing w:after="0"/>
        <w:rPr>
          <w:rFonts w:cstheme="minorHAnsi"/>
          <w:i/>
          <w:sz w:val="24"/>
          <w:szCs w:val="24"/>
        </w:rPr>
      </w:pPr>
      <w:r w:rsidRPr="006B4065">
        <w:rPr>
          <w:rFonts w:cstheme="minorHAnsi"/>
          <w:i/>
          <w:sz w:val="24"/>
          <w:szCs w:val="24"/>
        </w:rPr>
        <w:t>Siis kynä käteen ja nimiä peliin,</w:t>
      </w:r>
    </w:p>
    <w:p w:rsidRPr="006B4065" w:rsidR="00810EE7" w:rsidP="00810EE7" w:rsidRDefault="00810EE7" w14:paraId="37425C55" w14:textId="77777777">
      <w:pPr>
        <w:spacing w:after="0"/>
        <w:rPr>
          <w:rFonts w:cstheme="minorHAnsi"/>
          <w:sz w:val="24"/>
          <w:szCs w:val="24"/>
        </w:rPr>
      </w:pPr>
      <w:r w:rsidRPr="006B4065">
        <w:rPr>
          <w:rFonts w:cstheme="minorHAnsi"/>
          <w:i/>
          <w:sz w:val="24"/>
          <w:szCs w:val="24"/>
        </w:rPr>
        <w:t>niin vaatteita löytyy joka keliin!</w:t>
      </w:r>
    </w:p>
    <w:p w:rsidRPr="006B4065" w:rsidR="00810EE7" w:rsidP="00810EE7" w:rsidRDefault="00810EE7" w14:paraId="07DCF6BC" w14:textId="77777777">
      <w:pPr>
        <w:spacing w:after="0"/>
        <w:rPr>
          <w:rFonts w:cstheme="minorHAnsi"/>
          <w:sz w:val="24"/>
          <w:szCs w:val="24"/>
        </w:rPr>
      </w:pPr>
    </w:p>
    <w:p w:rsidRPr="006B4065" w:rsidR="00810EE7" w:rsidP="00810EE7" w:rsidRDefault="00810EE7" w14:paraId="42F23335" w14:textId="77777777">
      <w:pPr>
        <w:spacing w:after="0"/>
        <w:rPr>
          <w:rFonts w:cstheme="minorHAnsi"/>
          <w:b/>
          <w:sz w:val="24"/>
          <w:szCs w:val="24"/>
        </w:rPr>
      </w:pPr>
    </w:p>
    <w:p w:rsidRPr="006B4065" w:rsidR="00810EE7" w:rsidP="006B4065" w:rsidRDefault="00810EE7" w14:paraId="60A358D6" w14:textId="00302547">
      <w:pPr>
        <w:suppressAutoHyphens w:val="0"/>
        <w:rPr>
          <w:rFonts w:cstheme="minorHAnsi"/>
          <w:b/>
          <w:sz w:val="24"/>
          <w:szCs w:val="24"/>
        </w:rPr>
      </w:pPr>
      <w:r w:rsidRPr="006B4065">
        <w:rPr>
          <w:rFonts w:cstheme="minorHAnsi"/>
          <w:b/>
          <w:sz w:val="24"/>
          <w:szCs w:val="24"/>
        </w:rPr>
        <w:t>LELUT</w:t>
      </w:r>
    </w:p>
    <w:p w:rsidRPr="006B4065" w:rsidR="00810EE7" w:rsidP="00810EE7" w:rsidRDefault="00810EE7" w14:paraId="7593E8C0" w14:textId="77777777">
      <w:pPr>
        <w:spacing w:after="0"/>
        <w:rPr>
          <w:rFonts w:cstheme="minorHAnsi"/>
          <w:sz w:val="24"/>
          <w:szCs w:val="24"/>
        </w:rPr>
      </w:pPr>
    </w:p>
    <w:p w:rsidRPr="006B4065" w:rsidR="00810EE7" w:rsidP="011B5F92" w:rsidRDefault="00810EE7" w14:paraId="441CC865" w14:textId="6FD14751">
      <w:pPr>
        <w:rPr>
          <w:rFonts w:cs="Calibri" w:cstheme="minorAscii"/>
          <w:sz w:val="24"/>
          <w:szCs w:val="24"/>
        </w:rPr>
      </w:pPr>
      <w:r w:rsidRPr="011B5F92" w:rsidR="7BCAA40B">
        <w:rPr>
          <w:rFonts w:cs="Calibri" w:cstheme="minorAscii"/>
          <w:sz w:val="24"/>
          <w:szCs w:val="24"/>
        </w:rPr>
        <w:t xml:space="preserve">Lapsi voi tuoda päivälevolle unilelun. Unilelun on oltava sellainen, joka saa jäädä Huvikumpuun</w:t>
      </w:r>
      <w:r w:rsidRPr="011B5F92" w:rsidR="1495C274">
        <w:rPr>
          <w:rFonts w:cs="Calibri" w:cstheme="minorAscii"/>
          <w:sz w:val="24"/>
          <w:szCs w:val="24"/>
        </w:rPr>
        <w:t xml:space="preserve">,</w:t>
      </w:r>
      <w:r w:rsidRPr="011B5F92" w:rsidR="7BCAA40B">
        <w:rPr>
          <w:rFonts w:cs="Calibri" w:cstheme="minorAscii"/>
          <w:sz w:val="24"/>
          <w:szCs w:val="24"/>
        </w:rPr>
        <w:t xml:space="preserve"> eikä siten kulje edestakaisin kodin ja Huvikummun välillä.</w:t>
      </w:r>
      <w:r w:rsidRPr="011B5F92" w:rsidR="00810EE7">
        <w:rPr>
          <w:rFonts w:cs="Calibri" w:cstheme="minorAscii"/>
          <w:sz w:val="24"/>
          <w:szCs w:val="24"/>
        </w:rPr>
        <w:t xml:space="preserve"> </w:t>
      </w:r>
      <w:r w:rsidRPr="011B5F92" w:rsidR="00810EE7">
        <w:rPr>
          <w:rFonts w:cs="Calibri" w:cstheme="minorAscii"/>
          <w:sz w:val="24"/>
          <w:szCs w:val="24"/>
        </w:rPr>
        <w:t xml:space="preserve">Oman lelun voi tuoda oman ryhmän leikinpäivänä. Lelut on hyvä nimikoida, jotta lelu löytää omistajansa. Vanhempi päättää, onko lelu sellainen, jonka voi tuoda hoitoon. Valintaa tehdessä on hyvä huomioida se, että lelu on turvallinen ja ettei se mene helposti rikki. Lasta on hyvä valmistella kotona myös siihen, että hoitoon tuotavaa lelua täytyy os</w:t>
      </w:r>
      <w:r w:rsidRPr="011B5F92" w:rsidR="341E5C51">
        <w:rPr>
          <w:rFonts w:cs="Calibri" w:cstheme="minorAscii"/>
          <w:sz w:val="24"/>
          <w:szCs w:val="24"/>
        </w:rPr>
        <w:t xml:space="preserve">ata</w:t>
      </w:r>
      <w:r w:rsidRPr="011B5F92" w:rsidR="00810EE7">
        <w:rPr>
          <w:rFonts w:cs="Calibri" w:cstheme="minorAscii"/>
          <w:sz w:val="24"/>
          <w:szCs w:val="24"/>
        </w:rPr>
        <w:t xml:space="preserve"> välillä lainata myös toisille hoidossa oleville lapsille.</w:t>
      </w:r>
      <w:r w:rsidRPr="006B4065">
        <w:rPr>
          <w:rFonts w:cstheme="minorHAnsi"/>
          <w:noProof/>
          <w:sz w:val="24"/>
          <w:szCs w:val="24"/>
          <w:lang w:eastAsia="fi-FI"/>
        </w:rPr>
        <w:drawing>
          <wp:anchor distT="0" distB="0" distL="114300" distR="114300" simplePos="0" relativeHeight="251662336" behindDoc="1" locked="0" layoutInCell="1" allowOverlap="1" wp14:anchorId="7A54D1AA" wp14:editId="22FC538E">
            <wp:simplePos x="0" y="0"/>
            <wp:positionH relativeFrom="page">
              <wp:posOffset>5320665</wp:posOffset>
            </wp:positionH>
            <wp:positionV relativeFrom="paragraph">
              <wp:posOffset>372745</wp:posOffset>
            </wp:positionV>
            <wp:extent cx="1762125" cy="2840990"/>
            <wp:effectExtent l="0" t="0" r="9525" b="0"/>
            <wp:wrapTight wrapText="bothSides">
              <wp:wrapPolygon edited="0">
                <wp:start x="0" y="0"/>
                <wp:lineTo x="0" y="21436"/>
                <wp:lineTo x="21483" y="21436"/>
                <wp:lineTo x="21483" y="0"/>
                <wp:lineTo x="0" y="0"/>
              </wp:wrapPolygon>
            </wp:wrapTight>
            <wp:docPr id="18" name="Kuva 18" descr="Kuva, joka sisältää kohteen piha-, lumi, henkilö, vaate&#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Kuva 18" descr="Kuva, joka sisältää kohteen piha-, lumi, henkilö, vaate&#10;&#10;Kuvaus luotu automaattisesti"/>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2125" cy="2840990"/>
                    </a:xfrm>
                    <a:prstGeom prst="rect">
                      <a:avLst/>
                    </a:prstGeom>
                  </pic:spPr>
                </pic:pic>
              </a:graphicData>
            </a:graphic>
            <wp14:sizeRelH relativeFrom="margin">
              <wp14:pctWidth>0</wp14:pctWidth>
            </wp14:sizeRelH>
            <wp14:sizeRelV relativeFrom="margin">
              <wp14:pctHeight>0</wp14:pctHeight>
            </wp14:sizeRelV>
          </wp:anchor>
        </w:drawing>
      </w:r>
      <w:r w:rsidRPr="011B5F92" w:rsidR="00810EE7">
        <w:rPr>
          <w:rFonts w:cs="Calibri" w:cstheme="minorAscii"/>
          <w:sz w:val="24"/>
          <w:szCs w:val="24"/>
        </w:rPr>
        <w:t xml:space="preserve"> </w:t>
      </w:r>
      <w:r w:rsidRPr="011B5F92" w:rsidR="00810EE7">
        <w:rPr>
          <w:rFonts w:cs="Calibri" w:cstheme="minorAscii"/>
          <w:sz w:val="24"/>
          <w:szCs w:val="24"/>
        </w:rPr>
        <w:t xml:space="preserve">Mikäli lelu on joutunut päivän aikana hukkaan, vastaavat vanhemmat yhdessä lapsensa kanssa sen etsimisestä, sillä työntekijöillä ei ole mahdollisuutta irrottautua ryhmästä ulkoa sitä etsimään. Hoidon sääntöihin kuuluu, että lapset eivät vaihda päivän aikana keskenään omia leluja kotiin vietäviksi. Nämä säännöt tulisi vanhempien käydä lastensa kanssa läpi, jotta turhilta väärinymmärryksiltä ja suruilta vältytään. </w:t>
      </w:r>
    </w:p>
    <w:p w:rsidRPr="006B4065" w:rsidR="00810EE7" w:rsidP="00810EE7" w:rsidRDefault="00810EE7" w14:paraId="1F409360" w14:textId="77777777">
      <w:pPr>
        <w:rPr>
          <w:rFonts w:cstheme="minorHAnsi"/>
          <w:sz w:val="24"/>
          <w:szCs w:val="24"/>
        </w:rPr>
      </w:pPr>
    </w:p>
    <w:p w:rsidRPr="006B4065" w:rsidR="00810EE7" w:rsidP="00810EE7" w:rsidRDefault="00810EE7" w14:paraId="0B6284B2" w14:textId="77777777">
      <w:pPr>
        <w:rPr>
          <w:rFonts w:cstheme="minorHAnsi"/>
          <w:sz w:val="24"/>
          <w:szCs w:val="24"/>
        </w:rPr>
      </w:pPr>
      <w:r w:rsidRPr="006B4065">
        <w:rPr>
          <w:rFonts w:cstheme="minorHAnsi"/>
          <w:b/>
          <w:sz w:val="24"/>
          <w:szCs w:val="24"/>
        </w:rPr>
        <w:t>TALVILIIKUNTAVÄLINEET</w:t>
      </w:r>
    </w:p>
    <w:p w:rsidRPr="006B4065" w:rsidR="00810EE7" w:rsidP="011B5F92" w:rsidRDefault="00810EE7" w14:paraId="5D896AB1" w14:textId="2A611929">
      <w:pPr>
        <w:rPr>
          <w:rFonts w:cs="Calibri" w:cstheme="minorAscii"/>
          <w:sz w:val="24"/>
          <w:szCs w:val="24"/>
        </w:rPr>
      </w:pPr>
      <w:r w:rsidRPr="011B5F92" w:rsidR="00810EE7">
        <w:rPr>
          <w:rFonts w:cs="Calibri" w:cstheme="minorAscii"/>
          <w:sz w:val="24"/>
          <w:szCs w:val="24"/>
        </w:rPr>
        <w:t xml:space="preserve">Talven </w:t>
      </w:r>
      <w:r w:rsidRPr="011B5F92" w:rsidR="00810EE7">
        <w:rPr>
          <w:rFonts w:cs="Calibri" w:cstheme="minorAscii"/>
          <w:sz w:val="24"/>
          <w:szCs w:val="24"/>
        </w:rPr>
        <w:t>säästä riippuen</w:t>
      </w:r>
      <w:r w:rsidRPr="011B5F92" w:rsidR="00810EE7">
        <w:rPr>
          <w:rFonts w:cs="Calibri" w:cstheme="minorAscii"/>
          <w:sz w:val="24"/>
          <w:szCs w:val="24"/>
        </w:rPr>
        <w:t xml:space="preserve"> </w:t>
      </w:r>
      <w:r w:rsidRPr="011B5F92" w:rsidR="00810EE7">
        <w:rPr>
          <w:rFonts w:cs="Calibri" w:cstheme="minorAscii"/>
          <w:sz w:val="24"/>
          <w:szCs w:val="24"/>
        </w:rPr>
        <w:t>Huvikummussa</w:t>
      </w:r>
      <w:r w:rsidRPr="011B5F92" w:rsidR="00810EE7">
        <w:rPr>
          <w:rFonts w:cs="Calibri" w:cstheme="minorAscii"/>
          <w:sz w:val="24"/>
          <w:szCs w:val="24"/>
        </w:rPr>
        <w:t xml:space="preserve"> hiihdetään. Luistelemassa käymme </w:t>
      </w:r>
      <w:r w:rsidRPr="011B5F92" w:rsidR="00810EE7">
        <w:rPr>
          <w:rFonts w:cs="Calibri" w:cstheme="minorAscii"/>
          <w:sz w:val="24"/>
          <w:szCs w:val="24"/>
        </w:rPr>
        <w:t xml:space="preserve">ulkojäällä. </w:t>
      </w:r>
      <w:r w:rsidRPr="011B5F92" w:rsidR="00810EE7">
        <w:rPr>
          <w:rFonts w:cs="Calibri" w:cstheme="minorAscii"/>
          <w:sz w:val="24"/>
          <w:szCs w:val="24"/>
        </w:rPr>
        <w:t>On tärkeää, että lapsilla on hyvät ja toimivat sukset ja luistimet. Luisteltaessa on ristikollinen kypäräpakko. Myös</w:t>
      </w:r>
      <w:r w:rsidRPr="011B5F92" w:rsidR="00810EE7">
        <w:rPr>
          <w:rFonts w:ascii="Times New Roman" w:hAnsi="Times New Roman" w:cs="Times New Roman"/>
          <w:sz w:val="24"/>
          <w:szCs w:val="24"/>
        </w:rPr>
        <w:t xml:space="preserve"> </w:t>
      </w:r>
      <w:r w:rsidRPr="011B5F92" w:rsidR="00810EE7">
        <w:rPr>
          <w:rFonts w:cs="Calibri" w:cstheme="minorAscii"/>
          <w:sz w:val="24"/>
          <w:szCs w:val="24"/>
        </w:rPr>
        <w:t>talviliikuntavälineet on syytä nimikoida. Luistelemaan otamme mukaan lapset, jotka ovat luistelua vähintään kerran huoltajan kanssa kokeilleet.</w:t>
      </w:r>
    </w:p>
    <w:p w:rsidR="011B5F92" w:rsidP="011B5F92" w:rsidRDefault="011B5F92" w14:paraId="6917581E" w14:textId="1C378430">
      <w:pPr>
        <w:pStyle w:val="Normaali"/>
        <w:rPr>
          <w:rFonts w:cs="Calibri" w:cstheme="minorAscii"/>
          <w:b w:val="1"/>
          <w:bCs w:val="1"/>
          <w:sz w:val="24"/>
          <w:szCs w:val="24"/>
        </w:rPr>
      </w:pPr>
    </w:p>
    <w:p w:rsidRPr="006B4065" w:rsidR="00810EE7" w:rsidP="011B5F92" w:rsidRDefault="00810EE7" w14:paraId="4D6CB23B" w14:textId="44D3F975">
      <w:pPr>
        <w:pStyle w:val="Normaali"/>
        <w:rPr>
          <w:rFonts w:cs="Calibri" w:cstheme="minorAscii"/>
          <w:b w:val="1"/>
          <w:bCs w:val="1"/>
          <w:sz w:val="24"/>
          <w:szCs w:val="24"/>
        </w:rPr>
      </w:pPr>
      <w:r w:rsidRPr="011B5F92" w:rsidR="00810EE7">
        <w:rPr>
          <w:rFonts w:cs="Calibri" w:cstheme="minorAscii"/>
          <w:b w:val="1"/>
          <w:bCs w:val="1"/>
          <w:sz w:val="24"/>
          <w:szCs w:val="24"/>
        </w:rPr>
        <w:t xml:space="preserve">TIEDOTTAMINEN </w:t>
      </w:r>
    </w:p>
    <w:p w:rsidRPr="006B4065" w:rsidR="00810EE7" w:rsidP="011B5F92" w:rsidRDefault="00810EE7" w14:paraId="5DFE4D7C" w14:textId="76042EC7">
      <w:pPr>
        <w:spacing w:after="0" w:line="240" w:lineRule="auto"/>
        <w:jc w:val="both"/>
        <w:rPr>
          <w:rFonts w:cs="Calibri" w:cstheme="minorAscii"/>
          <w:sz w:val="24"/>
          <w:szCs w:val="24"/>
        </w:rPr>
      </w:pPr>
      <w:r w:rsidRPr="011B5F92" w:rsidR="00810EE7">
        <w:rPr>
          <w:rFonts w:cs="Calibri" w:cstheme="minorAscii"/>
          <w:sz w:val="24"/>
          <w:szCs w:val="24"/>
        </w:rPr>
        <w:t>Huvikummun</w:t>
      </w:r>
      <w:r w:rsidRPr="011B5F92" w:rsidR="00810EE7">
        <w:rPr>
          <w:rFonts w:cs="Calibri" w:cstheme="minorAscii"/>
          <w:sz w:val="24"/>
          <w:szCs w:val="24"/>
        </w:rPr>
        <w:t xml:space="preserve"> vanhemmille on </w:t>
      </w:r>
      <w:r w:rsidRPr="011B5F92" w:rsidR="00810EE7">
        <w:rPr>
          <w:rFonts w:cs="Calibri" w:cstheme="minorAscii"/>
          <w:sz w:val="24"/>
          <w:szCs w:val="24"/>
        </w:rPr>
        <w:t xml:space="preserve">oma  </w:t>
      </w:r>
      <w:r w:rsidRPr="011B5F92" w:rsidR="00810EE7">
        <w:rPr>
          <w:rFonts w:cs="Calibri" w:cstheme="minorAscii"/>
          <w:sz w:val="24"/>
          <w:szCs w:val="24"/>
        </w:rPr>
        <w:t>whats</w:t>
      </w:r>
      <w:r w:rsidRPr="011B5F92" w:rsidR="116753B0">
        <w:rPr>
          <w:rFonts w:cs="Calibri" w:cstheme="minorAscii"/>
          <w:sz w:val="24"/>
          <w:szCs w:val="24"/>
        </w:rPr>
        <w:t>a</w:t>
      </w:r>
      <w:r w:rsidRPr="011B5F92" w:rsidR="00810EE7">
        <w:rPr>
          <w:rFonts w:cs="Calibri" w:cstheme="minorAscii"/>
          <w:sz w:val="24"/>
          <w:szCs w:val="24"/>
        </w:rPr>
        <w:t>pp</w:t>
      </w:r>
      <w:r w:rsidRPr="011B5F92" w:rsidR="00810EE7">
        <w:rPr>
          <w:rFonts w:cs="Calibri" w:cstheme="minorAscii"/>
          <w:sz w:val="24"/>
          <w:szCs w:val="24"/>
        </w:rPr>
        <w:t xml:space="preserve">-ryhmä tiedottamista varten. </w:t>
      </w:r>
      <w:r w:rsidRPr="011B5F92" w:rsidR="72C34182">
        <w:rPr>
          <w:rFonts w:cs="Calibri" w:cstheme="minorAscii"/>
          <w:sz w:val="24"/>
          <w:szCs w:val="24"/>
        </w:rPr>
        <w:t xml:space="preserve">Myös lapsen huoltajien kanssa on oma </w:t>
      </w:r>
      <w:r w:rsidRPr="011B5F92" w:rsidR="72C34182">
        <w:rPr>
          <w:rFonts w:cs="Calibri" w:cstheme="minorAscii"/>
          <w:sz w:val="24"/>
          <w:szCs w:val="24"/>
        </w:rPr>
        <w:t>whatsupp</w:t>
      </w:r>
      <w:r w:rsidRPr="011B5F92" w:rsidR="72C34182">
        <w:rPr>
          <w:rFonts w:cs="Calibri" w:cstheme="minorAscii"/>
          <w:sz w:val="24"/>
          <w:szCs w:val="24"/>
        </w:rPr>
        <w:t>-ryhmä, jossa muun muassa jaetaan kuvia lapsesta. Huoltajien r</w:t>
      </w:r>
      <w:r w:rsidRPr="011B5F92" w:rsidR="00810EE7">
        <w:rPr>
          <w:rFonts w:cs="Calibri" w:cstheme="minorAscii"/>
          <w:sz w:val="24"/>
          <w:szCs w:val="24"/>
        </w:rPr>
        <w:t xml:space="preserve">yhmässä tiedotetaan ajankohtaisista asioista. </w:t>
      </w:r>
      <w:r w:rsidRPr="011B5F92" w:rsidR="00810EE7">
        <w:rPr>
          <w:rFonts w:cs="Calibri" w:cstheme="minorAscii"/>
          <w:sz w:val="24"/>
          <w:szCs w:val="24"/>
        </w:rPr>
        <w:t>Perjantaisin</w:t>
      </w:r>
      <w:r w:rsidRPr="011B5F92" w:rsidR="00810EE7">
        <w:rPr>
          <w:rFonts w:cs="Calibri" w:cstheme="minorAscii"/>
          <w:sz w:val="24"/>
          <w:szCs w:val="24"/>
        </w:rPr>
        <w:t xml:space="preserve"> kerrotaan kuluneesta viikosta viikkotiedotteen muodossa. </w:t>
      </w:r>
      <w:r w:rsidRPr="011B5F92" w:rsidR="00810EE7">
        <w:rPr>
          <w:rFonts w:cs="Calibri" w:cstheme="minorAscii"/>
          <w:sz w:val="24"/>
          <w:szCs w:val="24"/>
        </w:rPr>
        <w:t>Huvikummun</w:t>
      </w:r>
      <w:r w:rsidRPr="011B5F92" w:rsidR="00810EE7">
        <w:rPr>
          <w:rFonts w:cs="Calibri" w:cstheme="minorAscii"/>
          <w:sz w:val="24"/>
          <w:szCs w:val="24"/>
        </w:rPr>
        <w:t xml:space="preserve"> eteisen seinällä on ilmoitustaulu, </w:t>
      </w:r>
      <w:r w:rsidRPr="011B5F92" w:rsidR="00810EE7">
        <w:rPr>
          <w:rFonts w:cs="Calibri" w:cstheme="minorAscii"/>
          <w:sz w:val="24"/>
          <w:szCs w:val="24"/>
        </w:rPr>
        <w:t xml:space="preserve">jota kannattaa myös seurata. </w:t>
      </w:r>
      <w:r w:rsidRPr="011B5F92" w:rsidR="00810EE7">
        <w:rPr>
          <w:rFonts w:cs="Calibri" w:cstheme="minorAscii"/>
          <w:sz w:val="24"/>
          <w:szCs w:val="24"/>
        </w:rPr>
        <w:t xml:space="preserve">Henkilökunnan tavoitat soittamalla ja </w:t>
      </w:r>
      <w:r w:rsidRPr="011B5F92" w:rsidR="00810EE7">
        <w:rPr>
          <w:rFonts w:cs="Calibri" w:cstheme="minorAscii"/>
          <w:sz w:val="24"/>
          <w:szCs w:val="24"/>
        </w:rPr>
        <w:t>viestitse</w:t>
      </w:r>
      <w:r w:rsidRPr="011B5F92" w:rsidR="00810EE7">
        <w:rPr>
          <w:rFonts w:cs="Calibri" w:cstheme="minorAscii"/>
          <w:sz w:val="24"/>
          <w:szCs w:val="24"/>
        </w:rPr>
        <w:t>.</w:t>
      </w:r>
      <w:r w:rsidRPr="011B5F92" w:rsidR="20D50E60">
        <w:rPr>
          <w:rFonts w:cs="Calibri" w:cstheme="minorAscii"/>
          <w:sz w:val="24"/>
          <w:szCs w:val="24"/>
        </w:rPr>
        <w:t xml:space="preserve"> Varhaiskasvatuksen kuulumisia voit seurata Facebookissa Karstulan varhaiskasvatus sivuilta. </w:t>
      </w:r>
    </w:p>
    <w:p w:rsidRPr="006B4065" w:rsidR="00810EE7" w:rsidP="00810EE7" w:rsidRDefault="00810EE7" w14:paraId="7FEF75E5" w14:textId="77777777">
      <w:pPr>
        <w:rPr>
          <w:rFonts w:cstheme="minorHAnsi"/>
          <w:b/>
          <w:sz w:val="24"/>
          <w:szCs w:val="24"/>
        </w:rPr>
      </w:pPr>
    </w:p>
    <w:p w:rsidR="00810EE7" w:rsidP="011B5F92" w:rsidRDefault="00810EE7" w14:paraId="55E9A064" w14:textId="1264EDD9">
      <w:pPr>
        <w:pStyle w:val="Normaali"/>
        <w:bidi w:val="0"/>
        <w:spacing w:before="0" w:beforeAutospacing="off" w:after="160" w:afterAutospacing="off" w:line="259" w:lineRule="auto"/>
        <w:ind w:left="0" w:right="0"/>
        <w:jc w:val="left"/>
        <w:rPr>
          <w:rFonts w:cs="Calibri" w:cstheme="minorAscii"/>
          <w:b w:val="1"/>
          <w:bCs w:val="1"/>
          <w:sz w:val="24"/>
          <w:szCs w:val="24"/>
        </w:rPr>
      </w:pPr>
      <w:r w:rsidRPr="011B5F92" w:rsidR="00810EE7">
        <w:rPr>
          <w:rFonts w:cs="Calibri" w:cstheme="minorAscii"/>
          <w:b w:val="1"/>
          <w:bCs w:val="1"/>
          <w:sz w:val="24"/>
          <w:szCs w:val="24"/>
        </w:rPr>
        <w:t>DOKUMENTOINTI</w:t>
      </w:r>
    </w:p>
    <w:p w:rsidR="011B5F92" w:rsidP="6175E48A" w:rsidRDefault="011B5F92" w14:paraId="4196D681" w14:textId="73D593AD">
      <w:pPr>
        <w:pStyle w:val="Normaali"/>
        <w:spacing w:before="0" w:beforeAutospacing="off" w:after="160" w:afterAutospacing="off" w:line="259" w:lineRule="auto"/>
        <w:ind w:left="0" w:right="0"/>
        <w:jc w:val="left"/>
        <w:rPr>
          <w:rFonts w:cs="Calibri" w:cstheme="minorAscii"/>
          <w:sz w:val="24"/>
          <w:szCs w:val="24"/>
        </w:rPr>
      </w:pPr>
      <w:r w:rsidRPr="6175E48A" w:rsidR="374A8AF6">
        <w:rPr>
          <w:rFonts w:cs="Calibri" w:cstheme="minorAscii"/>
          <w:sz w:val="24"/>
          <w:szCs w:val="24"/>
        </w:rPr>
        <w:t xml:space="preserve">Päivittäin dokumentoidaan lapsen päivänkulusta kirjallisesti ja huoltajien halutessa täytetään päivänkulku-lomake kotiin annettavaksi.  </w:t>
      </w:r>
      <w:r w:rsidRPr="6175E48A" w:rsidR="6A153E2B">
        <w:rPr>
          <w:rFonts w:cs="Calibri" w:cstheme="minorAscii"/>
          <w:sz w:val="24"/>
          <w:szCs w:val="24"/>
        </w:rPr>
        <w:t xml:space="preserve">Lasten tuottama taide, valokuvat ja henkilöstön kirjaamat havainnot toimivat dokumentoinnin välineinä. Tiimi- ja talonpalavereissa arvioidaan ja kehitetään toimintaa. </w:t>
      </w:r>
    </w:p>
    <w:p w:rsidR="6175E48A" w:rsidP="6175E48A" w:rsidRDefault="6175E48A" w14:paraId="5FD3CCA1" w14:textId="528237FC">
      <w:pPr>
        <w:pStyle w:val="Normaali"/>
        <w:bidi w:val="0"/>
        <w:spacing w:before="0" w:beforeAutospacing="off" w:after="160" w:afterAutospacing="off" w:line="259" w:lineRule="auto"/>
        <w:ind w:left="0" w:right="0"/>
        <w:jc w:val="left"/>
        <w:rPr>
          <w:rFonts w:cs="Calibri" w:cstheme="minorAscii"/>
          <w:sz w:val="24"/>
          <w:szCs w:val="24"/>
        </w:rPr>
      </w:pPr>
    </w:p>
    <w:p w:rsidR="0DB2487F" w:rsidP="0DB2487F" w:rsidRDefault="0DB2487F" w14:paraId="7163B6BF" w14:textId="011FE610">
      <w:pPr>
        <w:pStyle w:val="Normaali"/>
        <w:bidi w:val="0"/>
        <w:spacing w:before="0" w:beforeAutospacing="off" w:after="160" w:afterAutospacing="off" w:line="259" w:lineRule="auto"/>
        <w:ind w:left="0" w:right="0"/>
        <w:jc w:val="left"/>
        <w:rPr>
          <w:rFonts w:cs="Calibri" w:cstheme="minorAscii"/>
          <w:b w:val="1"/>
          <w:bCs w:val="1"/>
          <w:sz w:val="24"/>
          <w:szCs w:val="24"/>
        </w:rPr>
      </w:pPr>
    </w:p>
    <w:p w:rsidRPr="006B4065" w:rsidR="00C82AFF" w:rsidP="0DB2487F" w:rsidRDefault="00C82AFF" w14:paraId="04FC2EA9" w14:textId="0B2A28BB">
      <w:pPr>
        <w:pStyle w:val="Normaali"/>
        <w:suppressAutoHyphens w:val="0"/>
        <w:spacing w:before="0" w:beforeAutospacing="off" w:after="160" w:afterAutospacing="off" w:line="259" w:lineRule="auto"/>
        <w:ind w:left="0" w:right="0"/>
        <w:jc w:val="left"/>
        <w:rPr>
          <w:rFonts w:cs="Calibri" w:cstheme="minorAscii"/>
          <w:sz w:val="24"/>
          <w:szCs w:val="24"/>
        </w:rPr>
      </w:pPr>
      <w:r w:rsidRPr="0DB2487F" w:rsidR="00C82AFF">
        <w:rPr>
          <w:rFonts w:cs="Calibri" w:cstheme="minorAscii"/>
          <w:b w:val="1"/>
          <w:bCs w:val="1"/>
          <w:sz w:val="24"/>
          <w:szCs w:val="24"/>
        </w:rPr>
        <w:t>RYHMIEN TOIMINTA</w:t>
      </w:r>
    </w:p>
    <w:p w:rsidRPr="006B4065" w:rsidR="00C82AFF" w:rsidP="6175E48A" w:rsidRDefault="00C82AFF" w14:paraId="5996C4F6" w14:textId="08662443">
      <w:pPr>
        <w:rPr>
          <w:rFonts w:cs="Calibri" w:cstheme="minorAscii"/>
          <w:sz w:val="24"/>
          <w:szCs w:val="24"/>
        </w:rPr>
      </w:pPr>
      <w:r w:rsidRPr="0DB2487F" w:rsidR="00C82AFF">
        <w:rPr>
          <w:rFonts w:cs="Calibri" w:cstheme="minorAscii"/>
          <w:sz w:val="24"/>
          <w:szCs w:val="24"/>
        </w:rPr>
        <w:t>Tossavaisten</w:t>
      </w:r>
      <w:r w:rsidRPr="0DB2487F" w:rsidR="29554458">
        <w:rPr>
          <w:rFonts w:cs="Calibri" w:cstheme="minorAscii"/>
          <w:sz w:val="24"/>
          <w:szCs w:val="24"/>
        </w:rPr>
        <w:t xml:space="preserve"> ja</w:t>
      </w:r>
      <w:r w:rsidRPr="0DB2487F" w:rsidR="57C58EC6">
        <w:rPr>
          <w:rFonts w:cs="Calibri" w:cstheme="minorAscii"/>
          <w:sz w:val="24"/>
          <w:szCs w:val="24"/>
        </w:rPr>
        <w:t xml:space="preserve"> </w:t>
      </w:r>
      <w:r w:rsidRPr="0DB2487F" w:rsidR="00C82AFF">
        <w:rPr>
          <w:rFonts w:cs="Calibri" w:cstheme="minorAscii"/>
          <w:sz w:val="24"/>
          <w:szCs w:val="24"/>
        </w:rPr>
        <w:t>Pitkätossujen</w:t>
      </w:r>
      <w:r w:rsidRPr="0DB2487F" w:rsidR="3590EB50">
        <w:rPr>
          <w:rFonts w:cs="Calibri" w:cstheme="minorAscii"/>
          <w:sz w:val="24"/>
          <w:szCs w:val="24"/>
        </w:rPr>
        <w:t xml:space="preserve"> pienryhmien </w:t>
      </w:r>
      <w:r w:rsidRPr="0DB2487F" w:rsidR="00C82AFF">
        <w:rPr>
          <w:rFonts w:cs="Calibri" w:cstheme="minorAscii"/>
          <w:sz w:val="24"/>
          <w:szCs w:val="24"/>
        </w:rPr>
        <w:t xml:space="preserve">toimintaa suunnitellaan lasten kiinnostusten kohteiden mukaan. Toiminta pohjautuu vasun oppimisen alueisiin. </w:t>
      </w:r>
    </w:p>
    <w:p w:rsidRPr="006B4065" w:rsidR="00C82AFF" w:rsidP="6175E48A" w:rsidRDefault="00C82AFF" w14:paraId="080EFAB8" w14:textId="12EE83B4">
      <w:pPr>
        <w:rPr>
          <w:rFonts w:cs="Calibri" w:cstheme="minorAscii"/>
          <w:sz w:val="24"/>
          <w:szCs w:val="24"/>
        </w:rPr>
      </w:pPr>
      <w:r w:rsidRPr="0DB2487F" w:rsidR="00C82AFF">
        <w:rPr>
          <w:rFonts w:cs="Calibri" w:cstheme="minorAscii"/>
          <w:sz w:val="24"/>
          <w:szCs w:val="24"/>
        </w:rPr>
        <w:t>T</w:t>
      </w:r>
      <w:r w:rsidRPr="0DB2487F" w:rsidR="03894596">
        <w:rPr>
          <w:rFonts w:cs="Calibri" w:cstheme="minorAscii"/>
          <w:sz w:val="24"/>
          <w:szCs w:val="24"/>
        </w:rPr>
        <w:t>oimintakaudella</w:t>
      </w:r>
      <w:r w:rsidRPr="0DB2487F" w:rsidR="03894596">
        <w:rPr>
          <w:rFonts w:cs="Calibri" w:cstheme="minorAscii"/>
          <w:sz w:val="24"/>
          <w:szCs w:val="24"/>
        </w:rPr>
        <w:t xml:space="preserve"> </w:t>
      </w:r>
      <w:r w:rsidRPr="0DB2487F" w:rsidR="03894596">
        <w:rPr>
          <w:rFonts w:cs="Calibri" w:cstheme="minorAscii"/>
          <w:sz w:val="24"/>
          <w:szCs w:val="24"/>
        </w:rPr>
        <w:t>202</w:t>
      </w:r>
      <w:r w:rsidRPr="0DB2487F" w:rsidR="352A579B">
        <w:rPr>
          <w:rFonts w:cs="Calibri" w:cstheme="minorAscii"/>
          <w:sz w:val="24"/>
          <w:szCs w:val="24"/>
        </w:rPr>
        <w:t>5-2026</w:t>
      </w:r>
      <w:r w:rsidRPr="0DB2487F" w:rsidR="00C82AFF">
        <w:rPr>
          <w:rFonts w:cs="Calibri" w:cstheme="minorAscii"/>
          <w:sz w:val="24"/>
          <w:szCs w:val="24"/>
        </w:rPr>
        <w:t xml:space="preserve"> meillä toimii</w:t>
      </w:r>
      <w:r w:rsidRPr="0DB2487F" w:rsidR="0F5EA12C">
        <w:rPr>
          <w:rFonts w:cs="Calibri" w:cstheme="minorAscii"/>
          <w:sz w:val="24"/>
          <w:szCs w:val="24"/>
        </w:rPr>
        <w:t xml:space="preserve"> </w:t>
      </w:r>
      <w:r w:rsidRPr="0DB2487F" w:rsidR="00C82AFF">
        <w:rPr>
          <w:rFonts w:cs="Calibri" w:cstheme="minorAscii"/>
          <w:sz w:val="24"/>
          <w:szCs w:val="24"/>
        </w:rPr>
        <w:t>Tossavaisten ryhmä (</w:t>
      </w:r>
      <w:r w:rsidRPr="0DB2487F" w:rsidR="00C82AFF">
        <w:rPr>
          <w:rFonts w:cs="Calibri" w:cstheme="minorAscii"/>
          <w:sz w:val="24"/>
          <w:szCs w:val="24"/>
        </w:rPr>
        <w:t>0-3</w:t>
      </w:r>
      <w:r w:rsidRPr="0DB2487F" w:rsidR="00C82AFF">
        <w:rPr>
          <w:rFonts w:cs="Calibri" w:cstheme="minorAscii"/>
          <w:sz w:val="24"/>
          <w:szCs w:val="24"/>
        </w:rPr>
        <w:t>-vuotiaat)</w:t>
      </w:r>
      <w:r w:rsidRPr="0DB2487F" w:rsidR="765E3309">
        <w:rPr>
          <w:rFonts w:cs="Calibri" w:cstheme="minorAscii"/>
          <w:sz w:val="24"/>
          <w:szCs w:val="24"/>
        </w:rPr>
        <w:t xml:space="preserve"> ja</w:t>
      </w:r>
      <w:r w:rsidRPr="0DB2487F" w:rsidR="1C624D68">
        <w:rPr>
          <w:rFonts w:cs="Calibri" w:cstheme="minorAscii"/>
          <w:sz w:val="24"/>
          <w:szCs w:val="24"/>
        </w:rPr>
        <w:t xml:space="preserve"> </w:t>
      </w:r>
      <w:r w:rsidRPr="0DB2487F" w:rsidR="00C82AFF">
        <w:rPr>
          <w:rFonts w:cs="Calibri" w:cstheme="minorAscii"/>
          <w:sz w:val="24"/>
          <w:szCs w:val="24"/>
        </w:rPr>
        <w:t xml:space="preserve">Pitkätossujen </w:t>
      </w:r>
      <w:r w:rsidRPr="0DB2487F" w:rsidR="281A8B4E">
        <w:rPr>
          <w:rFonts w:cs="Calibri" w:cstheme="minorAscii"/>
          <w:sz w:val="24"/>
          <w:szCs w:val="24"/>
        </w:rPr>
        <w:t>ryhmä</w:t>
      </w:r>
      <w:r w:rsidRPr="0DB2487F" w:rsidR="00C82AFF">
        <w:rPr>
          <w:rFonts w:cs="Calibri" w:cstheme="minorAscii"/>
          <w:sz w:val="24"/>
          <w:szCs w:val="24"/>
        </w:rPr>
        <w:t xml:space="preserve"> (</w:t>
      </w:r>
      <w:r w:rsidRPr="0DB2487F" w:rsidR="00C82AFF">
        <w:rPr>
          <w:rFonts w:cs="Calibri" w:cstheme="minorAscii"/>
          <w:sz w:val="24"/>
          <w:szCs w:val="24"/>
        </w:rPr>
        <w:t>3-6</w:t>
      </w:r>
      <w:r w:rsidRPr="0DB2487F" w:rsidR="00C82AFF">
        <w:rPr>
          <w:rFonts w:cs="Calibri" w:cstheme="minorAscii"/>
          <w:sz w:val="24"/>
          <w:szCs w:val="24"/>
        </w:rPr>
        <w:t>-vuotiaat)</w:t>
      </w:r>
      <w:r w:rsidRPr="0DB2487F" w:rsidR="6194B3C8">
        <w:rPr>
          <w:rFonts w:cs="Calibri" w:cstheme="minorAscii"/>
          <w:sz w:val="24"/>
          <w:szCs w:val="24"/>
        </w:rPr>
        <w:t xml:space="preserve">. </w:t>
      </w:r>
      <w:r w:rsidRPr="0DB2487F" w:rsidR="00C82AFF">
        <w:rPr>
          <w:rFonts w:cs="Calibri" w:cstheme="minorAscii"/>
          <w:sz w:val="24"/>
          <w:szCs w:val="24"/>
        </w:rPr>
        <w:t>Tutustumme ryhmien kanssa lähiympäristöön, kuten metsään, kirjastoon, urheilukenttään ja jumppasaliin.</w:t>
      </w:r>
    </w:p>
    <w:p w:rsidRPr="006B4065" w:rsidR="00C82AFF" w:rsidP="00C82AFF" w:rsidRDefault="00C82AFF" w14:paraId="759BCE90" w14:textId="0E823690">
      <w:pPr>
        <w:rPr>
          <w:rFonts w:cstheme="minorHAnsi"/>
          <w:sz w:val="24"/>
          <w:szCs w:val="24"/>
        </w:rPr>
      </w:pPr>
      <w:r w:rsidRPr="0DB2487F" w:rsidR="00C82AFF">
        <w:rPr>
          <w:rFonts w:cs="Calibri" w:cstheme="minorAscii"/>
          <w:sz w:val="24"/>
          <w:szCs w:val="24"/>
        </w:rPr>
        <w:t xml:space="preserve">Ryhmien päiväjärjestykset takaavat sen, että siirtymätilanteet (vessassa käynti, pukemiset) ovat rauhallisia ja lapset saavat taitojensa mukaan harjoitella pukemista. </w:t>
      </w:r>
      <w:r w:rsidRPr="0DB2487F" w:rsidR="00C82AFF">
        <w:rPr>
          <w:rFonts w:cs="Calibri" w:cstheme="minorAscii"/>
          <w:sz w:val="24"/>
          <w:szCs w:val="24"/>
        </w:rPr>
        <w:t>Arjessamme</w:t>
      </w:r>
      <w:r w:rsidRPr="0DB2487F" w:rsidR="00C82AFF">
        <w:rPr>
          <w:rFonts w:cs="Calibri" w:cstheme="minorAscii"/>
          <w:sz w:val="24"/>
          <w:szCs w:val="24"/>
        </w:rPr>
        <w:t xml:space="preserve"> tärkeintä on syli, läheisyys ja sujuva arki. Suurin osa toiminnasta, kuten laulut, lorut ja jumppahetket tapahtuvat osana arjen tilanteita.</w:t>
      </w:r>
    </w:p>
    <w:p w:rsidRPr="006B4065" w:rsidR="00C82AFF" w:rsidP="00C82AFF" w:rsidRDefault="00C82AFF" w14:paraId="49C53F1A" w14:noSpellErr="1" w14:textId="2CC80EF8">
      <w:pPr>
        <w:spacing w:after="0" w:line="240" w:lineRule="auto"/>
        <w:jc w:val="center"/>
      </w:pPr>
    </w:p>
    <w:p w:rsidR="006B4065" w:rsidP="0DB2487F" w:rsidRDefault="006B4065" w14:paraId="2C238132" w14:textId="39E76620">
      <w:pPr>
        <w:pStyle w:val="Normaali"/>
        <w:jc w:val="center"/>
      </w:pPr>
      <w:r w:rsidR="082854F3">
        <w:drawing>
          <wp:inline wp14:editId="58ED72D2" wp14:anchorId="5306300E">
            <wp:extent cx="5102224" cy="3826669"/>
            <wp:effectExtent l="0" t="0" r="0" b="0"/>
            <wp:docPr id="157931431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38a654fad0ab40a7">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5102224" cy="3826669"/>
                    </a:xfrm>
                    <a:prstGeom xmlns:a="http://schemas.openxmlformats.org/drawingml/2006/main" prst="rect">
                      <a:avLst/>
                    </a:prstGeom>
                  </pic:spPr>
                </pic:pic>
              </a:graphicData>
            </a:graphic>
          </wp:inline>
        </w:drawing>
      </w:r>
    </w:p>
    <w:p w:rsidRPr="006B4065" w:rsidR="006B4065" w:rsidP="0DB2487F" w:rsidRDefault="006B4065" w14:paraId="5AAED539" w14:textId="6BEBD448">
      <w:pPr>
        <w:pStyle w:val="Normaali"/>
        <w:rPr>
          <w:rFonts w:cs="Calibri" w:cstheme="minorAscii"/>
          <w:b w:val="1"/>
          <w:bCs w:val="1"/>
          <w:sz w:val="24"/>
          <w:szCs w:val="24"/>
        </w:rPr>
      </w:pPr>
    </w:p>
    <w:p w:rsidRPr="006B4065" w:rsidR="006B4065" w:rsidP="6175E48A" w:rsidRDefault="006B4065" w14:paraId="55AFFE21" w14:textId="13899EC5">
      <w:pPr>
        <w:pStyle w:val="Normaali"/>
        <w:rPr>
          <w:rFonts w:cs="Calibri" w:cstheme="minorAscii"/>
          <w:sz w:val="24"/>
          <w:szCs w:val="24"/>
        </w:rPr>
      </w:pPr>
      <w:r w:rsidRPr="67894D42" w:rsidR="006B4065">
        <w:rPr>
          <w:rFonts w:cs="Calibri" w:cstheme="minorAscii"/>
          <w:b w:val="1"/>
          <w:bCs w:val="1"/>
          <w:sz w:val="24"/>
          <w:szCs w:val="24"/>
        </w:rPr>
        <w:t>TOIMINTA</w:t>
      </w:r>
    </w:p>
    <w:p w:rsidRPr="006B4065" w:rsidR="006B4065" w:rsidP="006B4065" w:rsidRDefault="006B4065" w14:paraId="5BB519C5" w14:textId="77777777">
      <w:pPr>
        <w:rPr>
          <w:rFonts w:cstheme="minorHAnsi"/>
          <w:sz w:val="24"/>
          <w:szCs w:val="24"/>
        </w:rPr>
      </w:pPr>
      <w:r w:rsidRPr="006B4065">
        <w:rPr>
          <w:rFonts w:cstheme="minorHAnsi"/>
          <w:sz w:val="24"/>
          <w:szCs w:val="24"/>
        </w:rPr>
        <w:t>Varhaiskasvatuksen perusteet on varhaiskasvatuslain perusteella Opetushallituksen antama valtakunnallinen määräys, jonka mukaan paikalliset ja lasten varhaiskasvatussuunnitelmat laaditaan ja varhaiskasvatus toteutetaan.</w:t>
      </w:r>
    </w:p>
    <w:p w:rsidRPr="006B4065" w:rsidR="006B4065" w:rsidP="006B4065" w:rsidRDefault="006B4065" w14:paraId="4DAA75FA" w14:textId="53F30984">
      <w:pPr>
        <w:rPr>
          <w:rFonts w:cstheme="minorHAnsi"/>
          <w:sz w:val="24"/>
          <w:szCs w:val="24"/>
        </w:rPr>
      </w:pPr>
      <w:r w:rsidRPr="006B4065">
        <w:rPr>
          <w:rFonts w:cstheme="minorHAnsi"/>
          <w:sz w:val="24"/>
          <w:szCs w:val="24"/>
        </w:rPr>
        <w:t xml:space="preserve">Kartoitamme lasten ja vanhempien toiveita säännöllisesti kaksi kertaa vuodessa </w:t>
      </w:r>
      <w:proofErr w:type="spellStart"/>
      <w:r w:rsidRPr="006B4065">
        <w:rPr>
          <w:rFonts w:cstheme="minorHAnsi"/>
          <w:sz w:val="24"/>
          <w:szCs w:val="24"/>
        </w:rPr>
        <w:t>webropol</w:t>
      </w:r>
      <w:proofErr w:type="spellEnd"/>
      <w:r w:rsidRPr="006B4065">
        <w:rPr>
          <w:rFonts w:cstheme="minorHAnsi"/>
          <w:sz w:val="24"/>
          <w:szCs w:val="24"/>
        </w:rPr>
        <w:t>-kyselyllä.</w:t>
      </w:r>
    </w:p>
    <w:p w:rsidRPr="006B4065" w:rsidR="006B4065" w:rsidP="006B4065" w:rsidRDefault="006B4065" w14:paraId="1F7CE8BD" w14:textId="77777777">
      <w:pPr>
        <w:rPr>
          <w:rFonts w:cstheme="minorHAnsi"/>
          <w:sz w:val="24"/>
          <w:szCs w:val="24"/>
        </w:rPr>
      </w:pPr>
      <w:r w:rsidRPr="006B4065">
        <w:rPr>
          <w:rFonts w:cstheme="minorHAnsi"/>
          <w:sz w:val="24"/>
          <w:szCs w:val="24"/>
        </w:rPr>
        <w:t xml:space="preserve">Varhaiskasvatuksessa luodaan pohjaa lasten LAAJA-ALAISELLE OSAAMISELLE. Laaja-alainen osaaminen muodostuu tietojen, taitojen, arvojen, asenteiden ja tahdon kokonaisuudesta. Osaaminen tarkoittaa myös kykyä käyttää tietoja ja taitoja sekä toimia tilanteen edellyttämällä tavalla. </w:t>
      </w:r>
    </w:p>
    <w:p w:rsidRPr="006B4065" w:rsidR="006B4065" w:rsidP="006B4065" w:rsidRDefault="006B4065" w14:paraId="15F96A3D" w14:textId="77777777">
      <w:pPr>
        <w:rPr>
          <w:rFonts w:cstheme="minorHAnsi"/>
          <w:sz w:val="24"/>
          <w:szCs w:val="24"/>
        </w:rPr>
      </w:pPr>
      <w:r w:rsidRPr="006B4065">
        <w:rPr>
          <w:rFonts w:cstheme="minorHAnsi"/>
          <w:sz w:val="24"/>
          <w:szCs w:val="24"/>
        </w:rPr>
        <w:t xml:space="preserve">OPPIMISEN ALUEET kuvaavat varhaiskasvatuksen pedagogisen toiminnan keskeisiä tavoitteita ja sisältöjä. Ne ohjaavat henkilöstöä monipuolisen ja eheytetyn pedagogisen toiminnan suunnittelussa ja toteuttamisessa yhdessä lasten kanssa. Lapsilla on oikeus saada monipuolisia kokemuksia oppimisen eri alueista. </w:t>
      </w:r>
    </w:p>
    <w:p w:rsidRPr="006B4065" w:rsidR="006B4065" w:rsidP="0DB2487F" w:rsidRDefault="006B4065" w14:paraId="68B99652" w14:textId="21DAD423">
      <w:pPr>
        <w:pStyle w:val="Normaali"/>
        <w:rPr>
          <w:rFonts w:cs="Calibri" w:cstheme="minorAscii"/>
          <w:sz w:val="24"/>
          <w:szCs w:val="24"/>
        </w:rPr>
      </w:pPr>
      <w:r w:rsidRPr="0DB2487F" w:rsidR="006B4065">
        <w:rPr>
          <w:rFonts w:cs="Calibri" w:cstheme="minorAscii"/>
          <w:sz w:val="24"/>
          <w:szCs w:val="24"/>
        </w:rPr>
        <w:t>OPPIMISEN ALUEET</w:t>
      </w:r>
    </w:p>
    <w:p w:rsidRPr="006B4065" w:rsidR="006B4065" w:rsidP="006B4065" w:rsidRDefault="006B4065" w14:paraId="32C8A9A6" w14:textId="7D0DC571">
      <w:pPr>
        <w:rPr>
          <w:rFonts w:cstheme="minorHAnsi"/>
          <w:sz w:val="24"/>
          <w:szCs w:val="24"/>
        </w:rPr>
      </w:pPr>
      <w:r w:rsidRPr="006B4065">
        <w:rPr>
          <w:rFonts w:cstheme="minorHAnsi"/>
          <w:sz w:val="24"/>
          <w:szCs w:val="24"/>
        </w:rPr>
        <w:t>Kielten rikas maailma</w:t>
      </w:r>
      <w:r w:rsidRPr="006B4065">
        <w:rPr>
          <w:rFonts w:cstheme="minorHAnsi"/>
          <w:sz w:val="24"/>
          <w:szCs w:val="24"/>
        </w:rPr>
        <w:br/>
      </w:r>
      <w:r w:rsidRPr="006B4065">
        <w:rPr>
          <w:rFonts w:cstheme="minorHAnsi"/>
          <w:sz w:val="24"/>
          <w:szCs w:val="24"/>
        </w:rPr>
        <w:t>- lorut, laulut, sadut, kertominen, kuunteleminen, nimeäminen, eri kielet</w:t>
      </w:r>
    </w:p>
    <w:p w:rsidRPr="006B4065" w:rsidR="006B4065" w:rsidP="006B4065" w:rsidRDefault="006B4065" w14:paraId="57210152" w14:textId="17BD78D1">
      <w:pPr>
        <w:rPr>
          <w:rFonts w:cstheme="minorHAnsi"/>
          <w:sz w:val="24"/>
          <w:szCs w:val="24"/>
        </w:rPr>
      </w:pPr>
      <w:r w:rsidRPr="006B4065">
        <w:rPr>
          <w:rFonts w:cstheme="minorHAnsi"/>
          <w:sz w:val="24"/>
          <w:szCs w:val="24"/>
        </w:rPr>
        <w:t>Ilmaisun monet muodot</w:t>
      </w:r>
      <w:r w:rsidRPr="006B4065">
        <w:rPr>
          <w:rFonts w:cstheme="minorHAnsi"/>
          <w:sz w:val="24"/>
          <w:szCs w:val="24"/>
        </w:rPr>
        <w:br/>
      </w:r>
      <w:r w:rsidRPr="006B4065">
        <w:rPr>
          <w:rFonts w:cstheme="minorHAnsi"/>
          <w:sz w:val="24"/>
          <w:szCs w:val="24"/>
        </w:rPr>
        <w:t>- laulaminen, soittaminen, askartelu, maalaaminen, piirtäminen, muovailu, rakentelu, draama, teatteri</w:t>
      </w:r>
    </w:p>
    <w:p w:rsidRPr="006B4065" w:rsidR="006B4065" w:rsidP="006B4065" w:rsidRDefault="006B4065" w14:paraId="283C9396" w14:textId="5919FD3E">
      <w:pPr>
        <w:rPr>
          <w:rFonts w:cstheme="minorHAnsi"/>
          <w:sz w:val="24"/>
          <w:szCs w:val="24"/>
        </w:rPr>
      </w:pPr>
      <w:r w:rsidRPr="006B4065">
        <w:rPr>
          <w:rFonts w:cstheme="minorHAnsi"/>
          <w:sz w:val="24"/>
          <w:szCs w:val="24"/>
        </w:rPr>
        <w:t>Minä ja meidän yhteisömme</w:t>
      </w:r>
      <w:r w:rsidRPr="006B4065">
        <w:rPr>
          <w:rFonts w:cstheme="minorHAnsi"/>
          <w:sz w:val="24"/>
          <w:szCs w:val="24"/>
        </w:rPr>
        <w:br/>
      </w:r>
      <w:r w:rsidRPr="006B4065">
        <w:rPr>
          <w:rFonts w:cstheme="minorHAnsi"/>
          <w:sz w:val="24"/>
          <w:szCs w:val="24"/>
        </w:rPr>
        <w:t>- eettinen ajattelu, ryhmän säännöt, juhlat, menneisyys, tulevaisuus, mediat</w:t>
      </w:r>
    </w:p>
    <w:p w:rsidRPr="006B4065" w:rsidR="006B4065" w:rsidP="006B4065" w:rsidRDefault="006B4065" w14:paraId="36F6B171" w14:textId="62110160">
      <w:pPr>
        <w:rPr>
          <w:rFonts w:cstheme="minorHAnsi"/>
          <w:sz w:val="24"/>
          <w:szCs w:val="24"/>
        </w:rPr>
      </w:pPr>
      <w:r w:rsidRPr="006B4065">
        <w:rPr>
          <w:rFonts w:cstheme="minorHAnsi"/>
          <w:sz w:val="24"/>
          <w:szCs w:val="24"/>
        </w:rPr>
        <w:t>Tutkin ja toimin ympäristössäni</w:t>
      </w:r>
      <w:r w:rsidRPr="006B4065">
        <w:rPr>
          <w:rFonts w:cstheme="minorHAnsi"/>
          <w:sz w:val="24"/>
          <w:szCs w:val="24"/>
        </w:rPr>
        <w:br/>
      </w:r>
      <w:r w:rsidRPr="006B4065">
        <w:rPr>
          <w:rFonts w:cstheme="minorHAnsi"/>
          <w:sz w:val="24"/>
          <w:szCs w:val="24"/>
        </w:rPr>
        <w:t xml:space="preserve">- luokittelu, vertailu, lukumäärät, ympäristökasvatus, </w:t>
      </w:r>
    </w:p>
    <w:p w:rsidRPr="006B4065" w:rsidR="006B4065" w:rsidP="006B4065" w:rsidRDefault="006B4065" w14:paraId="31020E9F" w14:textId="145C697A">
      <w:pPr>
        <w:rPr>
          <w:rFonts w:cstheme="minorHAnsi"/>
          <w:sz w:val="24"/>
          <w:szCs w:val="24"/>
        </w:rPr>
      </w:pPr>
      <w:r w:rsidRPr="006B4065">
        <w:rPr>
          <w:rFonts w:cstheme="minorHAnsi"/>
          <w:sz w:val="24"/>
          <w:szCs w:val="24"/>
        </w:rPr>
        <w:t>Kasvan, liikun ja kehityn</w:t>
      </w:r>
      <w:r w:rsidRPr="006B4065">
        <w:rPr>
          <w:rFonts w:cstheme="minorHAnsi"/>
          <w:sz w:val="24"/>
          <w:szCs w:val="24"/>
        </w:rPr>
        <w:br/>
      </w:r>
      <w:r w:rsidRPr="006B4065">
        <w:rPr>
          <w:rFonts w:cstheme="minorHAnsi"/>
          <w:sz w:val="24"/>
          <w:szCs w:val="24"/>
        </w:rPr>
        <w:t>- liikunta, ulkoilu, ruokakasvatus, terveys, turvallisuus</w:t>
      </w:r>
    </w:p>
    <w:p w:rsidRPr="006B4065" w:rsidR="006B4065" w:rsidP="011B5F92" w:rsidRDefault="006B4065" w14:paraId="082718CB" w14:textId="6A937420">
      <w:pPr>
        <w:jc w:val="center"/>
        <w:rPr>
          <w:rFonts w:cs="Calibri" w:cstheme="minorAscii"/>
          <w:sz w:val="24"/>
          <w:szCs w:val="24"/>
        </w:rPr>
      </w:pPr>
      <w:r w:rsidR="006B4065">
        <w:drawing>
          <wp:inline wp14:editId="70A3A92D" wp14:anchorId="73122944">
            <wp:extent cx="2946195" cy="2209800"/>
            <wp:effectExtent l="0" t="0" r="6985" b="0"/>
            <wp:docPr id="3" name="Kuva 3" descr="Kuva, joka sisältää kohteen teksti, tussitaulu, seinä, sisä-&#10;&#10;Kuvaus luotu automaattisesti"/>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Kuva 3"/>
                    <pic:cNvPicPr/>
                  </pic:nvPicPr>
                  <pic:blipFill>
                    <a:blip xmlns:r="http://schemas.openxmlformats.org/officeDocument/2006/relationships" r:embed="R62a12373b38f46bc">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946195" cy="2209800"/>
                    </a:xfrm>
                    <a:prstGeom prst="rect">
                      <a:avLst/>
                    </a:prstGeom>
                  </pic:spPr>
                </pic:pic>
              </a:graphicData>
            </a:graphic>
          </wp:inline>
        </w:drawing>
      </w:r>
    </w:p>
    <w:p w:rsidR="67894D42" w:rsidP="67894D42" w:rsidRDefault="67894D42" w14:paraId="0D5E1C0E" w14:textId="2833AFE4">
      <w:pPr>
        <w:pStyle w:val="Normaali"/>
        <w:rPr>
          <w:rFonts w:ascii="Calibri" w:hAnsi="Calibri" w:eastAsia="Calibri" w:cs="Calibri"/>
          <w:b w:val="1"/>
          <w:bCs w:val="1"/>
          <w:i w:val="0"/>
          <w:iCs w:val="0"/>
          <w:caps w:val="0"/>
          <w:smallCaps w:val="0"/>
          <w:noProof w:val="0"/>
          <w:color w:val="000000" w:themeColor="text1" w:themeTint="FF" w:themeShade="FF"/>
          <w:sz w:val="24"/>
          <w:szCs w:val="24"/>
          <w:lang w:val="fi-FI"/>
        </w:rPr>
      </w:pPr>
    </w:p>
    <w:p w:rsidRPr="006B4065" w:rsidR="006B4065" w:rsidP="67894D42" w:rsidRDefault="006B4065" w14:paraId="07F32034" w14:textId="3086C2A5">
      <w:pPr>
        <w:pStyle w:val="Normaali"/>
        <w:rPr>
          <w:rFonts w:cs="Calibri" w:cstheme="minorAscii"/>
          <w:sz w:val="24"/>
          <w:szCs w:val="24"/>
        </w:rPr>
      </w:pPr>
      <w:r w:rsidRPr="67894D42" w:rsidR="24D17D0A">
        <w:rPr>
          <w:rFonts w:ascii="Calibri" w:hAnsi="Calibri" w:eastAsia="Calibri" w:cs="Calibri"/>
          <w:b w:val="1"/>
          <w:bCs w:val="1"/>
          <w:i w:val="0"/>
          <w:iCs w:val="0"/>
          <w:caps w:val="0"/>
          <w:smallCaps w:val="0"/>
          <w:noProof w:val="0"/>
          <w:color w:val="000000" w:themeColor="text1" w:themeTint="FF" w:themeShade="FF"/>
          <w:sz w:val="24"/>
          <w:szCs w:val="24"/>
          <w:lang w:val="fi-FI"/>
        </w:rPr>
        <w:t>YHTEISTY</w:t>
      </w:r>
      <w:r w:rsidRPr="67894D42" w:rsidR="341C36A4">
        <w:rPr>
          <w:rFonts w:ascii="Calibri" w:hAnsi="Calibri" w:eastAsia="Calibri" w:cs="Calibri"/>
          <w:b w:val="1"/>
          <w:bCs w:val="1"/>
          <w:i w:val="0"/>
          <w:iCs w:val="0"/>
          <w:caps w:val="0"/>
          <w:smallCaps w:val="0"/>
          <w:noProof w:val="0"/>
          <w:color w:val="000000" w:themeColor="text1" w:themeTint="FF" w:themeShade="FF"/>
          <w:sz w:val="24"/>
          <w:szCs w:val="24"/>
          <w:lang w:val="fi-FI"/>
        </w:rPr>
        <w:t>Ö</w:t>
      </w:r>
    </w:p>
    <w:p w:rsidRPr="006B4065" w:rsidR="006B4065" w:rsidP="6175E48A" w:rsidRDefault="006B4065" w14:paraId="7B849403" w14:textId="36A1330B">
      <w:pPr>
        <w:pStyle w:val="Normaali"/>
        <w:rPr>
          <w:rFonts w:ascii="Calibri" w:hAnsi="Calibri" w:eastAsia="Calibri" w:cs="Calibri"/>
          <w:b w:val="0"/>
          <w:bCs w:val="0"/>
          <w:i w:val="0"/>
          <w:iCs w:val="0"/>
          <w:caps w:val="0"/>
          <w:smallCaps w:val="0"/>
          <w:noProof w:val="0"/>
          <w:color w:val="000000" w:themeColor="text1" w:themeTint="FF" w:themeShade="FF"/>
          <w:sz w:val="24"/>
          <w:szCs w:val="24"/>
          <w:lang w:val="fi-FI"/>
        </w:rPr>
      </w:pPr>
      <w:r w:rsidRPr="6175E48A" w:rsidR="24D17D0A">
        <w:rPr>
          <w:rFonts w:ascii="Calibri" w:hAnsi="Calibri" w:eastAsia="Calibri" w:cs="Calibri"/>
          <w:b w:val="0"/>
          <w:bCs w:val="0"/>
          <w:i w:val="0"/>
          <w:iCs w:val="0"/>
          <w:caps w:val="0"/>
          <w:smallCaps w:val="0"/>
          <w:noProof w:val="0"/>
          <w:color w:val="000000" w:themeColor="text1" w:themeTint="FF" w:themeShade="FF"/>
          <w:sz w:val="24"/>
          <w:szCs w:val="24"/>
          <w:lang w:val="fi-FI"/>
        </w:rPr>
        <w:t>Teemme yhteistyötä eri tahojen kanssa. Kunnassamme toimii varhaisentuen ryhmä, joka on osa varhaiskasvatuspalvelujamme. Varhaisen tuen ryhmä on nimensä mukaisesti varhaisen tuen palvelu, jossa voidaan käsitellä moniammatillisesti lapsen asioita. Varhaisen tuen ryhmään kuuluu neuvolan terveydenhoitaja Leena Reini, puheterapeutti Mari Simpanen, toimintaterapeutti Riina Nieminen, fysioterapeutti Jukka Lahtinen, varhaiserityisopettaja Merja Antila sekä terveyskeskuksen psykologi. Ryhmään käsittelyyn voidaan viedä lapsen asioita, mikäli lapsen varhaiskasvatusyksikössä huomataan, että lapsen edun mukaisesti siihen olisi tarvetta. Arvio tehdään aina yhdessä varhaiserityisopettaja Merja Antilan kanssa. Mahdolliset keskustelut toivotaan pidettävän avoimessa yhteistyössä lapsen huoltajien kanssa. Jos lasta tai perhettä kohtaa jokin järkyttävä tapahtuma tai menetys, joka voi vaikuttaa lapsen hyvinvointiin, siitä on hyvä kertoa hoitopaikkaan. Tällöin h</w:t>
      </w:r>
      <w:r w:rsidRPr="6175E48A" w:rsidR="7625F345">
        <w:rPr>
          <w:rFonts w:ascii="Calibri" w:hAnsi="Calibri" w:eastAsia="Calibri" w:cs="Calibri"/>
          <w:b w:val="0"/>
          <w:bCs w:val="0"/>
          <w:i w:val="0"/>
          <w:iCs w:val="0"/>
          <w:caps w:val="0"/>
          <w:smallCaps w:val="0"/>
          <w:noProof w:val="0"/>
          <w:color w:val="000000" w:themeColor="text1" w:themeTint="FF" w:themeShade="FF"/>
          <w:sz w:val="24"/>
          <w:szCs w:val="24"/>
          <w:lang w:val="fi-FI"/>
        </w:rPr>
        <w:t>enkilöstö</w:t>
      </w:r>
      <w:r w:rsidRPr="6175E48A" w:rsidR="24D17D0A">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pystyy tukemaan lasta asian käsittelyssä ja lisätä näin lapsen turvallisuuden tunnetta.</w:t>
      </w:r>
    </w:p>
    <w:p w:rsidRPr="006B4065" w:rsidR="006B4065" w:rsidP="011B5F92" w:rsidRDefault="006B4065" w14:paraId="19702D17" w14:textId="7E2AF96D">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w:rsidRPr="006B4065" w:rsidR="006B4065" w:rsidP="011B5F92" w:rsidRDefault="006B4065" w14:paraId="2BB18699" w14:textId="6F328923">
      <w:pPr>
        <w:spacing w:after="16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011B5F92" w:rsidR="24D17D0A">
        <w:rPr>
          <w:rFonts w:ascii="Calibri" w:hAnsi="Calibri" w:eastAsia="Calibri" w:cs="Calibri"/>
          <w:b w:val="0"/>
          <w:bCs w:val="0"/>
          <w:i w:val="0"/>
          <w:iCs w:val="0"/>
          <w:caps w:val="0"/>
          <w:smallCaps w:val="0"/>
          <w:noProof w:val="0"/>
          <w:color w:val="000000" w:themeColor="text1" w:themeTint="FF" w:themeShade="FF"/>
          <w:sz w:val="24"/>
          <w:szCs w:val="24"/>
          <w:lang w:val="fi-FI"/>
        </w:rPr>
        <w:t xml:space="preserve">Keski-Suomen hyvinvointialueella palvelee lapsiperheiden sosiaalityön varhaisen tuen palvelut. Jokaisella lapsella on oikeus suojeluun, huolenpitoon sekä turvalliseen kasvuun ja kehitykseen. Lapsiperheiden sosiaalityö on suunnitelmallista ja tavoitteellista työskentelyä yhdessä perheen kanssa. Lapsiperheiden sosiaalityön piiriin tullaan palvelutarpeen arvioinnin kautta. Perheiden palveluntarve ja heille järjestettävät palvelut arvioidaan sosiaalihuoltolain perusteella. Palvelutarpeen arviointi ei tarkoita automaattisesti lastensuojelun asiakkuutta vaan perhe voidaan ohjata perhettä tukevien palvelujen piiriin. Lapsiperheiden sosiaaliohjauksessa tuetaan ja ohjataan perheitä tilanteissa, joissa omat voimavarat ovat osoittautumassa riittämättömiksi. Palvelutarpeen arviointipyynnön voi tehdä huoltajat tai varhaiskasvattajat yhdessä huoltajien kanssa. Lastensuojeluilmoitus voidaan tehdä yhdessä huoltajan kanssa, mutta tilanteen edellyttäen se tehdään myös ilman huoltajaa. Varhaiskasvattajat kuuluvat lainsäädännön nojalla niihin työntekijöihin, joita koskee ilmoitusvelvollisuus. Varhaiskasvattajilla on velvollisuus tehdä palvelutarpeen arviointipyyntö tai lastensuojeluilmoitus, jos he ovat tehtävässään saaneet tietää lapsesta, jonka hoidon ja huolenpidon tarve, kehitystä vaarantavat olosuhteet tai oma käyttäytyminen edellyttää mahdollista palvelutarpeen arvioinnin tai lastensuojelun tarpeen selvittämistä. </w:t>
      </w:r>
    </w:p>
    <w:p w:rsidRPr="006B4065" w:rsidR="006B4065" w:rsidP="011B5F92" w:rsidRDefault="006B4065" w14:paraId="4A6C1BAF" w14:textId="0EA22052">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w:rsidRPr="006B4065" w:rsidR="006B4065" w:rsidP="6175E48A" w:rsidRDefault="006B4065" w14:paraId="255FF7DD" w14:textId="7DCBB75F">
      <w:pPr>
        <w:pStyle w:val="Normaali"/>
        <w:spacing w:before="0" w:beforeAutospacing="off" w:after="0" w:afterAutospacing="off"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fi-FI"/>
        </w:rPr>
      </w:pPr>
      <w:r w:rsidRPr="6175E48A" w:rsidR="24D17D0A">
        <w:rPr>
          <w:rFonts w:ascii="Calibri" w:hAnsi="Calibri" w:eastAsia="Calibri" w:cs="Calibri"/>
          <w:b w:val="0"/>
          <w:bCs w:val="0"/>
          <w:i w:val="1"/>
          <w:iCs w:val="1"/>
          <w:caps w:val="0"/>
          <w:smallCaps w:val="0"/>
          <w:noProof w:val="0"/>
          <w:color w:val="111111"/>
          <w:sz w:val="24"/>
          <w:szCs w:val="24"/>
          <w:lang w:val="fi-FI"/>
        </w:rPr>
        <w:t>Pienikin on tärkeä,</w:t>
      </w:r>
      <w:r>
        <w:br/>
      </w:r>
      <w:r w:rsidRPr="6175E48A" w:rsidR="24D17D0A">
        <w:rPr>
          <w:rFonts w:ascii="Calibri" w:hAnsi="Calibri" w:eastAsia="Calibri" w:cs="Calibri"/>
          <w:b w:val="0"/>
          <w:bCs w:val="0"/>
          <w:i w:val="1"/>
          <w:iCs w:val="1"/>
          <w:caps w:val="0"/>
          <w:smallCaps w:val="0"/>
          <w:noProof w:val="0"/>
          <w:color w:val="111111"/>
          <w:sz w:val="24"/>
          <w:szCs w:val="24"/>
          <w:lang w:val="fi-FI"/>
        </w:rPr>
        <w:t>pienikin voi tuoda,</w:t>
      </w:r>
      <w:r>
        <w:br/>
      </w:r>
      <w:r w:rsidRPr="6175E48A" w:rsidR="24D17D0A">
        <w:rPr>
          <w:rFonts w:ascii="Calibri" w:hAnsi="Calibri" w:eastAsia="Calibri" w:cs="Calibri"/>
          <w:b w:val="0"/>
          <w:bCs w:val="0"/>
          <w:i w:val="1"/>
          <w:iCs w:val="1"/>
          <w:caps w:val="0"/>
          <w:smallCaps w:val="0"/>
          <w:noProof w:val="0"/>
          <w:color w:val="111111"/>
          <w:sz w:val="24"/>
          <w:szCs w:val="24"/>
          <w:lang w:val="fi-FI"/>
        </w:rPr>
        <w:t>ympärilleen lämpöä</w:t>
      </w:r>
      <w:r>
        <w:br/>
      </w:r>
      <w:r w:rsidRPr="6175E48A" w:rsidR="24D17D0A">
        <w:rPr>
          <w:rFonts w:ascii="Calibri" w:hAnsi="Calibri" w:eastAsia="Calibri" w:cs="Calibri"/>
          <w:b w:val="0"/>
          <w:bCs w:val="0"/>
          <w:i w:val="1"/>
          <w:iCs w:val="1"/>
          <w:caps w:val="0"/>
          <w:smallCaps w:val="0"/>
          <w:noProof w:val="0"/>
          <w:color w:val="111111"/>
          <w:sz w:val="24"/>
          <w:szCs w:val="24"/>
          <w:lang w:val="fi-FI"/>
        </w:rPr>
        <w:t>hyvää mieltä luoda.</w:t>
      </w:r>
      <w:r>
        <w:br/>
      </w:r>
    </w:p>
    <w:p w:rsidRPr="006B4065" w:rsidR="006B4065" w:rsidP="011B5F92" w:rsidRDefault="006B4065" w14:paraId="00495351" w14:textId="3AE28809">
      <w:pPr>
        <w:spacing w:before="0" w:beforeAutospacing="off" w:after="0" w:afterAutospacing="off"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fi-FI"/>
        </w:rPr>
      </w:pPr>
      <w:r w:rsidR="24D17D0A">
        <w:drawing>
          <wp:inline wp14:editId="368C19A2" wp14:anchorId="198F4EE6">
            <wp:extent cx="1847850" cy="1390650"/>
            <wp:effectExtent l="0" t="0" r="0" b="0"/>
            <wp:docPr id="692195683" name="" title=""/>
            <wp:cNvGraphicFramePr>
              <a:graphicFrameLocks noChangeAspect="1"/>
            </wp:cNvGraphicFramePr>
            <a:graphic>
              <a:graphicData uri="http://schemas.openxmlformats.org/drawingml/2006/picture">
                <pic:pic>
                  <pic:nvPicPr>
                    <pic:cNvPr id="0" name=""/>
                    <pic:cNvPicPr/>
                  </pic:nvPicPr>
                  <pic:blipFill>
                    <a:blip r:embed="Rfcce93c78a604cb8">
                      <a:extLst>
                        <a:ext xmlns:a="http://schemas.openxmlformats.org/drawingml/2006/main" uri="{28A0092B-C50C-407E-A947-70E740481C1C}">
                          <a14:useLocalDpi val="0"/>
                        </a:ext>
                      </a:extLst>
                    </a:blip>
                    <a:stretch>
                      <a:fillRect/>
                    </a:stretch>
                  </pic:blipFill>
                  <pic:spPr>
                    <a:xfrm>
                      <a:off x="0" y="0"/>
                      <a:ext cx="1847850" cy="1390650"/>
                    </a:xfrm>
                    <a:prstGeom prst="rect">
                      <a:avLst/>
                    </a:prstGeom>
                  </pic:spPr>
                </pic:pic>
              </a:graphicData>
            </a:graphic>
          </wp:inline>
        </w:drawing>
      </w:r>
    </w:p>
    <w:p w:rsidRPr="006B4065" w:rsidR="006B4065" w:rsidP="011B5F92" w:rsidRDefault="006B4065" w14:paraId="6C9FC3E3" w14:textId="7C3BC969">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w:rsidRPr="006B4065" w:rsidR="006B4065" w:rsidP="011B5F92" w:rsidRDefault="006B4065" w14:paraId="3AEC505A" w14:textId="16648FAC">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011B5F92" w:rsidR="24D17D0A">
        <w:rPr>
          <w:rFonts w:ascii="Calibri" w:hAnsi="Calibri" w:eastAsia="Calibri" w:cs="Calibri"/>
          <w:b w:val="0"/>
          <w:bCs w:val="0"/>
          <w:i w:val="0"/>
          <w:iCs w:val="0"/>
          <w:caps w:val="0"/>
          <w:smallCaps w:val="0"/>
          <w:noProof w:val="0"/>
          <w:color w:val="000000" w:themeColor="text1" w:themeTint="FF" w:themeShade="FF"/>
          <w:sz w:val="24"/>
          <w:szCs w:val="24"/>
          <w:lang w:val="fi-FI"/>
        </w:rPr>
        <w:t xml:space="preserve">Yhteistyötä on myös vanhainkodin ja muiden varhaiskasvatusyksiköiden kanssa. Tulevan kauden varhaiskasvatuksen yhteisiä tapahtumia ovat “Soitto-Susannan” musiikkihetket kerran kuussa isommissa yksiköissä, johon perhepäivähoidon ryhmät osallistuvat. Susanna Leppäsen musiikkituokioissa soi saha, haitarit ja ihmisen ääni, kuuluu peikkojen ja tonttujen tarinat sekä suomalainen perinne. Osallistavat musiikkituokiot kannustavat oman äänen sekä omien juurten löytämiseen ja luonnon kuuntelemiseen. Susanna Leppäsen oma tuotanto on tunnustettu erityisesti kansanmusiikin kentällä, kun Kantelettaren perinnerunoihin sävelletty, linnuista ja luonnosta kertova albumi </w:t>
      </w:r>
      <w:r w:rsidRPr="011B5F92" w:rsidR="24D17D0A">
        <w:rPr>
          <w:rFonts w:ascii="Calibri" w:hAnsi="Calibri" w:eastAsia="Calibri" w:cs="Calibri"/>
          <w:b w:val="0"/>
          <w:bCs w:val="0"/>
          <w:i w:val="0"/>
          <w:iCs w:val="0"/>
          <w:caps w:val="0"/>
          <w:smallCaps w:val="0"/>
          <w:noProof w:val="0"/>
          <w:color w:val="000000" w:themeColor="text1" w:themeTint="FF" w:themeShade="FF"/>
          <w:sz w:val="24"/>
          <w:szCs w:val="24"/>
          <w:lang w:val="fi-FI"/>
        </w:rPr>
        <w:t>Ptitsi</w:t>
      </w:r>
      <w:r w:rsidRPr="011B5F92" w:rsidR="24D17D0A">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pajut sai Vuoden kansanmusiikkilevy </w:t>
      </w:r>
      <w:r w:rsidRPr="011B5F92" w:rsidR="24D17D0A">
        <w:rPr>
          <w:rFonts w:ascii="Calibri" w:hAnsi="Calibri" w:eastAsia="Calibri" w:cs="Calibri"/>
          <w:b w:val="0"/>
          <w:bCs w:val="0"/>
          <w:i w:val="0"/>
          <w:iCs w:val="0"/>
          <w:caps w:val="0"/>
          <w:smallCaps w:val="0"/>
          <w:noProof w:val="0"/>
          <w:color w:val="000000" w:themeColor="text1" w:themeTint="FF" w:themeShade="FF"/>
          <w:sz w:val="24"/>
          <w:szCs w:val="24"/>
          <w:lang w:val="fi-FI"/>
        </w:rPr>
        <w:t>2022 -palkinnon</w:t>
      </w:r>
      <w:r w:rsidRPr="011B5F92" w:rsidR="24D17D0A">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w:t>
      </w:r>
    </w:p>
    <w:p w:rsidRPr="006B4065" w:rsidR="006B4065" w:rsidP="011B5F92" w:rsidRDefault="006B4065" w14:paraId="3249B79E" w14:textId="5F308655">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w:rsidRPr="006B4065" w:rsidR="006B4065" w:rsidP="0DB2487F" w:rsidRDefault="006B4065" w14:paraId="3452F5D7" w14:textId="30B9B06E">
      <w:pPr>
        <w:pStyle w:val="Normaali"/>
        <w:spacing w:before="0" w:beforeAutospacing="off" w:after="0" w:afterAutospacing="off" w:line="240"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0DB2487F" w:rsidR="24D17D0A">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4"/>
          <w:szCs w:val="24"/>
          <w:lang w:val="fi-FI" w:eastAsia="en-US" w:bidi="ar-SA"/>
        </w:rPr>
        <w:t>Vanhempainillat järjestetään tarpeen mukaan kauden alussa elo-syyskuussa. Tarjoamme perheille mahdollisuuden osallistua toimintaamme läheisen aamupäivissä k</w:t>
      </w:r>
      <w:r w:rsidRPr="0DB2487F" w:rsidR="3816193B">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4"/>
          <w:szCs w:val="24"/>
          <w:lang w:val="fi-FI" w:eastAsia="en-US" w:bidi="ar-SA"/>
        </w:rPr>
        <w:t>erran</w:t>
      </w:r>
      <w:r w:rsidRPr="0DB2487F" w:rsidR="24D17D0A">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4"/>
          <w:szCs w:val="24"/>
          <w:lang w:val="fi-FI" w:eastAsia="en-US" w:bidi="ar-SA"/>
        </w:rPr>
        <w:t xml:space="preserve"> vuodessa sekä järjestämme osallistava</w:t>
      </w:r>
      <w:r w:rsidRPr="0DB2487F" w:rsidR="7B3A489E">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4"/>
          <w:szCs w:val="24"/>
          <w:lang w:val="fi-FI" w:eastAsia="en-US" w:bidi="ar-SA"/>
        </w:rPr>
        <w:t>n juhlan kerran</w:t>
      </w:r>
      <w:r w:rsidRPr="0DB2487F" w:rsidR="24D17D0A">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4"/>
          <w:szCs w:val="24"/>
          <w:lang w:val="fi-FI" w:eastAsia="en-US" w:bidi="ar-SA"/>
        </w:rPr>
        <w:t xml:space="preserve"> vuodessa. </w:t>
      </w:r>
      <w:r w:rsidRPr="0DB2487F" w:rsidR="24D17D0A">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4"/>
          <w:szCs w:val="24"/>
          <w:lang w:val="fi-FI" w:eastAsia="en-US" w:bidi="ar-SA"/>
        </w:rPr>
        <w:t xml:space="preserve"> Järjestämme koko varhaiskasvatuksen yhteis</w:t>
      </w:r>
      <w:r w:rsidRPr="0DB2487F" w:rsidR="59DA339F">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4"/>
          <w:szCs w:val="24"/>
          <w:lang w:val="fi-FI" w:eastAsia="en-US" w:bidi="ar-SA"/>
        </w:rPr>
        <w:t xml:space="preserve">tä toimintaa eri varhaiskasvatusyksiköissä toimintavuoden aikana. </w:t>
      </w:r>
    </w:p>
    <w:p w:rsidRPr="006B4065" w:rsidR="006B4065" w:rsidP="011B5F92" w:rsidRDefault="006B4065" w14:paraId="2830392F" w14:textId="02A6677E">
      <w:pPr>
        <w:rPr>
          <w:rFonts w:cs="Calibri" w:cstheme="minorAscii"/>
          <w:b w:val="1"/>
          <w:bCs w:val="1"/>
          <w:sz w:val="24"/>
          <w:szCs w:val="24"/>
        </w:rPr>
      </w:pPr>
    </w:p>
    <w:p w:rsidR="67894D42" w:rsidP="67894D42" w:rsidRDefault="67894D42" w14:paraId="53248D6B" w14:textId="31DC3566">
      <w:pPr>
        <w:pStyle w:val="Normaali"/>
        <w:spacing w:before="0" w:beforeAutospacing="off" w:after="0" w:afterAutospacing="off" w:line="240" w:lineRule="auto"/>
        <w:jc w:val="left"/>
        <w:rPr>
          <w:rFonts w:ascii="Calibri" w:hAnsi="Calibri" w:eastAsia="Calibri" w:cs="Calibri"/>
          <w:b w:val="1"/>
          <w:bCs w:val="1"/>
          <w:i w:val="0"/>
          <w:iCs w:val="0"/>
          <w:caps w:val="0"/>
          <w:smallCaps w:val="0"/>
          <w:noProof w:val="0"/>
          <w:color w:val="000000" w:themeColor="text1" w:themeTint="FF" w:themeShade="FF"/>
          <w:sz w:val="24"/>
          <w:szCs w:val="24"/>
          <w:lang w:val="fi-FI"/>
        </w:rPr>
      </w:pPr>
    </w:p>
    <w:p w:rsidR="67894D42" w:rsidP="67894D42" w:rsidRDefault="67894D42" w14:paraId="1F601B48" w14:textId="5EE36FB5">
      <w:pPr>
        <w:pStyle w:val="Normaali"/>
        <w:spacing w:before="0" w:beforeAutospacing="off" w:after="0" w:afterAutospacing="off" w:line="240" w:lineRule="auto"/>
        <w:jc w:val="left"/>
        <w:rPr>
          <w:rFonts w:ascii="Calibri" w:hAnsi="Calibri" w:eastAsia="Calibri" w:cs="Calibri"/>
          <w:b w:val="1"/>
          <w:bCs w:val="1"/>
          <w:i w:val="0"/>
          <w:iCs w:val="0"/>
          <w:caps w:val="0"/>
          <w:smallCaps w:val="0"/>
          <w:noProof w:val="0"/>
          <w:color w:val="000000" w:themeColor="text1" w:themeTint="FF" w:themeShade="FF"/>
          <w:sz w:val="24"/>
          <w:szCs w:val="24"/>
          <w:lang w:val="fi-FI"/>
        </w:rPr>
      </w:pPr>
    </w:p>
    <w:p w:rsidR="67894D42" w:rsidP="67894D42" w:rsidRDefault="67894D42" w14:paraId="7C2F2D2E" w14:textId="001D46A7">
      <w:pPr>
        <w:pStyle w:val="Normaali"/>
        <w:spacing w:before="0" w:beforeAutospacing="off" w:after="0" w:afterAutospacing="off" w:line="240" w:lineRule="auto"/>
        <w:jc w:val="left"/>
        <w:rPr>
          <w:rFonts w:ascii="Calibri" w:hAnsi="Calibri" w:eastAsia="Calibri" w:cs="Calibri"/>
          <w:b w:val="1"/>
          <w:bCs w:val="1"/>
          <w:i w:val="0"/>
          <w:iCs w:val="0"/>
          <w:caps w:val="0"/>
          <w:smallCaps w:val="0"/>
          <w:noProof w:val="0"/>
          <w:color w:val="000000" w:themeColor="text1" w:themeTint="FF" w:themeShade="FF"/>
          <w:sz w:val="24"/>
          <w:szCs w:val="24"/>
          <w:lang w:val="fi-FI"/>
        </w:rPr>
      </w:pPr>
    </w:p>
    <w:p w:rsidR="67894D42" w:rsidP="67894D42" w:rsidRDefault="67894D42" w14:paraId="4CA56C32" w14:textId="41244647">
      <w:pPr>
        <w:pStyle w:val="Normaali"/>
        <w:spacing w:before="0" w:beforeAutospacing="off" w:after="0" w:afterAutospacing="off" w:line="240" w:lineRule="auto"/>
        <w:jc w:val="left"/>
        <w:rPr>
          <w:rFonts w:ascii="Calibri" w:hAnsi="Calibri" w:eastAsia="Calibri" w:cs="Calibri"/>
          <w:b w:val="1"/>
          <w:bCs w:val="1"/>
          <w:i w:val="0"/>
          <w:iCs w:val="0"/>
          <w:caps w:val="0"/>
          <w:smallCaps w:val="0"/>
          <w:noProof w:val="0"/>
          <w:color w:val="000000" w:themeColor="text1" w:themeTint="FF" w:themeShade="FF"/>
          <w:sz w:val="24"/>
          <w:szCs w:val="24"/>
          <w:lang w:val="fi-FI"/>
        </w:rPr>
      </w:pPr>
    </w:p>
    <w:p w:rsidR="67894D42" w:rsidP="67894D42" w:rsidRDefault="67894D42" w14:paraId="2BAAD8F1" w14:textId="45F6B254">
      <w:pPr>
        <w:pStyle w:val="Normaali"/>
        <w:spacing w:before="0" w:beforeAutospacing="off" w:after="0" w:afterAutospacing="off" w:line="240" w:lineRule="auto"/>
        <w:jc w:val="left"/>
        <w:rPr>
          <w:rFonts w:ascii="Calibri" w:hAnsi="Calibri" w:eastAsia="Calibri" w:cs="Calibri"/>
          <w:b w:val="1"/>
          <w:bCs w:val="1"/>
          <w:i w:val="0"/>
          <w:iCs w:val="0"/>
          <w:caps w:val="0"/>
          <w:smallCaps w:val="0"/>
          <w:noProof w:val="0"/>
          <w:color w:val="000000" w:themeColor="text1" w:themeTint="FF" w:themeShade="FF"/>
          <w:sz w:val="24"/>
          <w:szCs w:val="24"/>
          <w:lang w:val="fi-FI"/>
        </w:rPr>
      </w:pPr>
    </w:p>
    <w:p w:rsidRPr="006B4065" w:rsidR="006B4065" w:rsidP="6175E48A" w:rsidRDefault="006B4065" w14:paraId="21009A72" w14:textId="40831177">
      <w:pPr>
        <w:pStyle w:val="Normaali"/>
        <w:spacing w:before="0" w:beforeAutospacing="off" w:after="0" w:afterAutospacing="off" w:line="240"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6175E48A" w:rsidR="24D17D0A">
        <w:rPr>
          <w:rFonts w:ascii="Calibri" w:hAnsi="Calibri" w:eastAsia="Calibri" w:cs="Calibri"/>
          <w:b w:val="1"/>
          <w:bCs w:val="1"/>
          <w:i w:val="0"/>
          <w:iCs w:val="0"/>
          <w:caps w:val="0"/>
          <w:smallCaps w:val="0"/>
          <w:noProof w:val="0"/>
          <w:color w:val="000000" w:themeColor="text1" w:themeTint="FF" w:themeShade="FF"/>
          <w:sz w:val="24"/>
          <w:szCs w:val="24"/>
          <w:lang w:val="fi-FI"/>
        </w:rPr>
        <w:t>LAPSEN VARHAISKASVATUSSUUNNITELMA</w:t>
      </w:r>
    </w:p>
    <w:p w:rsidRPr="006B4065" w:rsidR="006B4065" w:rsidP="011B5F92" w:rsidRDefault="006B4065" w14:paraId="3A99715B" w14:textId="372777E1">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w:rsidR="24D17D0A" w:rsidP="67894D42" w:rsidRDefault="24D17D0A" w14:paraId="5E6C93D1" w14:textId="21362FA4">
      <w:pPr>
        <w:pStyle w:val="Normaali"/>
        <w:suppressLineNumbers w:val="0"/>
        <w:bidi w:val="0"/>
        <w:spacing w:before="0" w:beforeAutospacing="off" w:after="160" w:afterAutospacing="off" w:line="257"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67894D42" w:rsidR="24D17D0A">
        <w:rPr>
          <w:rFonts w:ascii="Calibri" w:hAnsi="Calibri" w:eastAsia="Calibri" w:cs="Calibri"/>
          <w:b w:val="0"/>
          <w:bCs w:val="0"/>
          <w:i w:val="0"/>
          <w:iCs w:val="0"/>
          <w:caps w:val="0"/>
          <w:smallCaps w:val="0"/>
          <w:noProof w:val="0"/>
          <w:color w:val="000000" w:themeColor="text1" w:themeTint="FF" w:themeShade="FF"/>
          <w:sz w:val="24"/>
          <w:szCs w:val="24"/>
          <w:lang w:val="fi-FI"/>
        </w:rPr>
        <w:t xml:space="preserve">Lapsen varhaiskasvatussuunnitelmassa (vasussa) sovitaan siitä, miten kunkin lapsen yksilöllistä kehitystä, oppimista ja hyvinvointia edistetään suunnitelmallisesti ja tavoitteellisesti varhaiskasvatuksessa. Lapsen vasu laaditaan jokaiselle varhaiskasvatuksessa olevalle lapselle yhdessä lapsen ja huoltajien kanssa. Vasu löytyy osoitteesta </w:t>
      </w:r>
      <w:hyperlink r:id="Rd9e7bd01ab2b40c8">
        <w:r w:rsidRPr="67894D42" w:rsidR="24D17D0A">
          <w:rPr>
            <w:rStyle w:val="Hyperlinkki"/>
            <w:rFonts w:ascii="Calibri" w:hAnsi="Calibri" w:eastAsia="Calibri" w:cs="Calibri"/>
            <w:b w:val="0"/>
            <w:bCs w:val="0"/>
            <w:i w:val="0"/>
            <w:iCs w:val="0"/>
            <w:caps w:val="0"/>
            <w:smallCaps w:val="0"/>
            <w:strike w:val="0"/>
            <w:dstrike w:val="0"/>
            <w:noProof w:val="0"/>
            <w:sz w:val="24"/>
            <w:szCs w:val="24"/>
            <w:lang w:val="fi-FI"/>
          </w:rPr>
          <w:t>www.karstula.fi/varhaiskasvatus</w:t>
        </w:r>
      </w:hyperlink>
      <w:r w:rsidRPr="67894D42" w:rsidR="5243D460">
        <w:rPr>
          <w:rFonts w:ascii="Calibri" w:hAnsi="Calibri" w:eastAsia="Calibri" w:cs="Calibri"/>
          <w:b w:val="0"/>
          <w:bCs w:val="0"/>
          <w:i w:val="0"/>
          <w:iCs w:val="0"/>
          <w:caps w:val="0"/>
          <w:smallCaps w:val="0"/>
          <w:strike w:val="0"/>
          <w:dstrike w:val="0"/>
          <w:noProof w:val="0"/>
          <w:color w:val="0563C1"/>
          <w:sz w:val="24"/>
          <w:szCs w:val="24"/>
          <w:u w:val="single"/>
          <w:lang w:val="fi-FI"/>
        </w:rPr>
        <w:t>.</w:t>
      </w:r>
      <w:r w:rsidRPr="67894D42" w:rsidR="24D17D0A">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Varhaiskasvatussuunnitelma kirjataan </w:t>
      </w:r>
      <w:r w:rsidRPr="67894D42" w:rsidR="64712B3A">
        <w:rPr>
          <w:rFonts w:ascii="Calibri" w:hAnsi="Calibri" w:eastAsia="Calibri" w:cs="Calibri"/>
          <w:b w:val="0"/>
          <w:bCs w:val="0"/>
          <w:i w:val="0"/>
          <w:iCs w:val="0"/>
          <w:caps w:val="0"/>
          <w:smallCaps w:val="0"/>
          <w:noProof w:val="0"/>
          <w:color w:val="000000" w:themeColor="text1" w:themeTint="FF" w:themeShade="FF"/>
          <w:sz w:val="24"/>
          <w:szCs w:val="24"/>
          <w:lang w:val="fi-FI"/>
        </w:rPr>
        <w:t>Päikkyy</w:t>
      </w:r>
      <w:r w:rsidRPr="67894D42" w:rsidR="24D17D0A">
        <w:rPr>
          <w:rFonts w:ascii="Calibri" w:hAnsi="Calibri" w:eastAsia="Calibri" w:cs="Calibri"/>
          <w:b w:val="0"/>
          <w:bCs w:val="0"/>
          <w:i w:val="0"/>
          <w:iCs w:val="0"/>
          <w:caps w:val="0"/>
          <w:smallCaps w:val="0"/>
          <w:noProof w:val="0"/>
          <w:color w:val="000000" w:themeColor="text1" w:themeTint="FF" w:themeShade="FF"/>
          <w:sz w:val="24"/>
          <w:szCs w:val="24"/>
          <w:lang w:val="fi-FI"/>
        </w:rPr>
        <w:t xml:space="preserve">n, josta se on sähköisesti huoltajien luettavissa. </w:t>
      </w:r>
    </w:p>
    <w:p w:rsidRPr="006B4065" w:rsidR="006B4065" w:rsidP="6175E48A" w:rsidRDefault="006B4065" w14:paraId="3180F4FD" w14:textId="3F1C5982">
      <w:pPr>
        <w:pStyle w:val="Normaali"/>
        <w:spacing w:after="160" w:afterAutospacing="off" w:line="257"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6175E48A" w:rsidR="24D17D0A">
        <w:rPr>
          <w:rFonts w:ascii="Calibri" w:hAnsi="Calibri" w:eastAsia="Calibri" w:cs="Calibri"/>
          <w:b w:val="0"/>
          <w:bCs w:val="0"/>
          <w:i w:val="0"/>
          <w:iCs w:val="0"/>
          <w:caps w:val="0"/>
          <w:smallCaps w:val="0"/>
          <w:noProof w:val="0"/>
          <w:color w:val="000000" w:themeColor="text1" w:themeTint="FF" w:themeShade="FF"/>
          <w:sz w:val="24"/>
          <w:szCs w:val="24"/>
          <w:lang w:val="fi-FI"/>
        </w:rPr>
        <w:t xml:space="preserve">Vanhemmat ovat asiantuntijoina omaa lastaan koskevissa asioissa. Varhaiskasvatussuunnitelmien tavoitteet asetetaan pedagogiselle toiminnalle eli meille työntekijöille. Kuluvan syksyn aikana lapsenne hoitaja ehdottaa vanhemmille </w:t>
      </w:r>
      <w:r w:rsidRPr="6175E48A" w:rsidR="24D17D0A">
        <w:rPr>
          <w:rFonts w:ascii="Calibri" w:hAnsi="Calibri" w:eastAsia="Calibri" w:cs="Calibri"/>
          <w:b w:val="0"/>
          <w:bCs w:val="0"/>
          <w:i w:val="0"/>
          <w:iCs w:val="0"/>
          <w:caps w:val="0"/>
          <w:smallCaps w:val="0"/>
          <w:noProof w:val="0"/>
          <w:color w:val="000000" w:themeColor="text1" w:themeTint="FF" w:themeShade="FF"/>
          <w:sz w:val="24"/>
          <w:szCs w:val="24"/>
          <w:lang w:val="fi-FI"/>
        </w:rPr>
        <w:t>vasu-aikaa</w:t>
      </w:r>
      <w:r w:rsidRPr="6175E48A" w:rsidR="24D17D0A">
        <w:rPr>
          <w:rFonts w:ascii="Calibri" w:hAnsi="Calibri" w:eastAsia="Calibri" w:cs="Calibri"/>
          <w:b w:val="0"/>
          <w:bCs w:val="0"/>
          <w:i w:val="0"/>
          <w:iCs w:val="0"/>
          <w:caps w:val="0"/>
          <w:smallCaps w:val="0"/>
          <w:noProof w:val="0"/>
          <w:color w:val="000000" w:themeColor="text1" w:themeTint="FF" w:themeShade="FF"/>
          <w:sz w:val="24"/>
          <w:szCs w:val="24"/>
          <w:lang w:val="fi-FI"/>
        </w:rPr>
        <w:t>. Vasu-keskustelut pyritään pitämään ennen syyslomaa (vk 42). Keväisin arvioidaan vasujen tavoitteet ja toimenpiteet vasuvartissa. Vasuvartti voi olla ovensuussa käyty keskustelu huoltajan kanssa tai erikseen varattu aika. Vasua tarkistetaan ja päivitetään tarpeen mukaan. Lapset voivat osallistua vasukeskusteluun ikätasoisesti. Tuleville esikoululaisille järjestetään huhti-toukokuussa tiedonsiirtopalaveri. Varhaiskasvattajat kirjaavat lapsesta tiedonsiirtolomakkeen esikouluun, jonka huoltajat toimittavat esikouluopettajalle. Pidämme lyhyen palaverin esikouluopettajan kanssa, johon halutessaan vanhemmat ovat tervetulleita mukaan.</w:t>
      </w:r>
    </w:p>
    <w:p w:rsidRPr="006B4065" w:rsidR="006B4065" w:rsidP="67894D42" w:rsidRDefault="006B4065" w14:paraId="2CF0F9A0" w14:textId="1F58CAE3">
      <w:pPr>
        <w:pStyle w:val="Normaali"/>
        <w:spacing w:after="160" w:afterAutospacing="off" w:line="257"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67894D42" w:rsidR="24D17D0A">
        <w:rPr>
          <w:rFonts w:ascii="Calibri" w:hAnsi="Calibri" w:eastAsia="Calibri" w:cs="Calibri"/>
          <w:b w:val="0"/>
          <w:bCs w:val="0"/>
          <w:i w:val="0"/>
          <w:iCs w:val="0"/>
          <w:caps w:val="0"/>
          <w:smallCaps w:val="0"/>
          <w:noProof w:val="0"/>
          <w:color w:val="000000" w:themeColor="text1" w:themeTint="FF" w:themeShade="FF"/>
          <w:sz w:val="24"/>
          <w:szCs w:val="24"/>
          <w:lang w:val="fi-FI"/>
        </w:rPr>
        <w:t>Yllä olevasta osoitteesta löytyy tietoa hoitosopimuksen tekemisestä, varhaiskasvatukseen tulosta, asiakasmaksuista, tietoa lapsen sairastuttua sekä varhaiskasvatuksen ajankohtaisia asioita.</w:t>
      </w:r>
    </w:p>
    <w:p w:rsidRPr="006B4065" w:rsidR="006B4065" w:rsidP="67894D42" w:rsidRDefault="006B4065" w14:paraId="66F39401" w14:textId="08835838">
      <w:pPr>
        <w:pStyle w:val="Normaali"/>
        <w:suppressLineNumbers w:val="0"/>
        <w:bidi w:val="0"/>
        <w:spacing w:before="0" w:beforeAutospacing="off" w:after="160" w:afterAutospacing="off" w:line="257"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67894D42" w:rsidR="24D17D0A">
        <w:rPr>
          <w:rFonts w:ascii="Calibri" w:hAnsi="Calibri" w:eastAsia="Calibri" w:cs="Calibri"/>
          <w:b w:val="0"/>
          <w:bCs w:val="0"/>
          <w:i w:val="0"/>
          <w:iCs w:val="0"/>
          <w:caps w:val="0"/>
          <w:smallCaps w:val="0"/>
          <w:noProof w:val="0"/>
          <w:color w:val="000000" w:themeColor="text1" w:themeTint="FF" w:themeShade="FF"/>
          <w:sz w:val="24"/>
          <w:szCs w:val="24"/>
          <w:lang w:val="fi-FI"/>
        </w:rPr>
        <w:t>Kuntavas</w:t>
      </w:r>
      <w:r w:rsidRPr="67894D42" w:rsidR="72BFA186">
        <w:rPr>
          <w:rFonts w:ascii="Calibri" w:hAnsi="Calibri" w:eastAsia="Calibri" w:cs="Calibri"/>
          <w:b w:val="0"/>
          <w:bCs w:val="0"/>
          <w:i w:val="0"/>
          <w:iCs w:val="0"/>
          <w:caps w:val="0"/>
          <w:smallCaps w:val="0"/>
          <w:noProof w:val="0"/>
          <w:color w:val="000000" w:themeColor="text1" w:themeTint="FF" w:themeShade="FF"/>
          <w:sz w:val="24"/>
          <w:szCs w:val="24"/>
          <w:lang w:val="fi-FI"/>
        </w:rPr>
        <w:t>u, lapseen liittyvät lomakkeet, kiusaamisen ehkäisemisen ja puuttumisen suunnitelma, lähiet</w:t>
      </w:r>
      <w:r w:rsidRPr="67894D42" w:rsidR="03992721">
        <w:rPr>
          <w:rFonts w:ascii="Calibri" w:hAnsi="Calibri" w:eastAsia="Calibri" w:cs="Calibri"/>
          <w:b w:val="0"/>
          <w:bCs w:val="0"/>
          <w:i w:val="0"/>
          <w:iCs w:val="0"/>
          <w:caps w:val="0"/>
          <w:smallCaps w:val="0"/>
          <w:noProof w:val="0"/>
          <w:color w:val="000000" w:themeColor="text1" w:themeTint="FF" w:themeShade="FF"/>
          <w:sz w:val="24"/>
          <w:szCs w:val="24"/>
          <w:lang w:val="fi-FI"/>
        </w:rPr>
        <w:t>sintäsuunnitelma, turvallisuusopas, kriisisuunnitelma sekä toiminnallinen tasa-arvo- ja yhdenvertaisuussuunnitelma</w:t>
      </w:r>
      <w:r w:rsidRPr="67894D42" w:rsidR="24D17D0A">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w:t>
      </w:r>
      <w:r w:rsidRPr="67894D42" w:rsidR="24D17D0A">
        <w:rPr>
          <w:rFonts w:ascii="Calibri" w:hAnsi="Calibri" w:eastAsia="Calibri" w:cs="Calibri"/>
          <w:b w:val="0"/>
          <w:bCs w:val="0"/>
          <w:i w:val="0"/>
          <w:iCs w:val="0"/>
          <w:caps w:val="0"/>
          <w:smallCaps w:val="0"/>
          <w:noProof w:val="0"/>
          <w:color w:val="000000" w:themeColor="text1" w:themeTint="FF" w:themeShade="FF"/>
          <w:sz w:val="24"/>
          <w:szCs w:val="24"/>
          <w:lang w:val="fi-FI"/>
        </w:rPr>
        <w:t>löyty</w:t>
      </w:r>
      <w:r w:rsidRPr="67894D42" w:rsidR="36524EEC">
        <w:rPr>
          <w:rFonts w:ascii="Calibri" w:hAnsi="Calibri" w:eastAsia="Calibri" w:cs="Calibri"/>
          <w:b w:val="0"/>
          <w:bCs w:val="0"/>
          <w:i w:val="0"/>
          <w:iCs w:val="0"/>
          <w:caps w:val="0"/>
          <w:smallCaps w:val="0"/>
          <w:noProof w:val="0"/>
          <w:color w:val="000000" w:themeColor="text1" w:themeTint="FF" w:themeShade="FF"/>
          <w:sz w:val="24"/>
          <w:szCs w:val="24"/>
          <w:lang w:val="fi-FI"/>
        </w:rPr>
        <w:t xml:space="preserve">vät </w:t>
      </w:r>
      <w:r w:rsidRPr="67894D42" w:rsidR="007B5EA3">
        <w:rPr>
          <w:rFonts w:ascii="Calibri" w:hAnsi="Calibri" w:eastAsia="Calibri" w:cs="Calibri"/>
          <w:b w:val="0"/>
          <w:bCs w:val="0"/>
          <w:i w:val="0"/>
          <w:iCs w:val="0"/>
          <w:caps w:val="0"/>
          <w:smallCaps w:val="0"/>
          <w:noProof w:val="0"/>
          <w:color w:val="000000" w:themeColor="text1" w:themeTint="FF" w:themeShade="FF"/>
          <w:sz w:val="24"/>
          <w:szCs w:val="24"/>
          <w:lang w:val="fi-FI"/>
        </w:rPr>
        <w:t>pedanetistä</w:t>
      </w:r>
      <w:r w:rsidRPr="67894D42" w:rsidR="24D17D0A">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w:t>
      </w:r>
    </w:p>
    <w:p w:rsidRPr="006B4065" w:rsidR="006B4065" w:rsidP="0DB2487F" w:rsidRDefault="006B4065" w14:paraId="65D8CE23" w14:textId="36233850">
      <w:pPr>
        <w:pStyle w:val="Normaali"/>
        <w:spacing w:after="0" w:afterAutospacing="off" w:line="240" w:lineRule="auto"/>
        <w:rPr>
          <w:rFonts w:ascii="Calibri" w:hAnsi="Calibri" w:eastAsia="Calibri" w:cs="Calibri"/>
          <w:noProof w:val="0"/>
          <w:sz w:val="24"/>
          <w:szCs w:val="24"/>
          <w:lang w:val="fi-FI"/>
        </w:rPr>
      </w:pPr>
      <w:hyperlink r:id="R1a64fa49370249c7">
        <w:r w:rsidRPr="0DB2487F" w:rsidR="2D474235">
          <w:rPr>
            <w:rStyle w:val="Hyperlinkki"/>
            <w:rFonts w:ascii="Calibri" w:hAnsi="Calibri" w:eastAsia="Calibri" w:cs="Calibri"/>
            <w:noProof w:val="0"/>
            <w:sz w:val="24"/>
            <w:szCs w:val="24"/>
            <w:lang w:val="fi-FI"/>
          </w:rPr>
          <w:t>Karstulan varhaiskasvatus</w:t>
        </w:r>
      </w:hyperlink>
    </w:p>
    <w:p w:rsidRPr="006B4065" w:rsidR="006B4065" w:rsidP="67894D42" w:rsidRDefault="006B4065" w14:paraId="0DE40240" w14:textId="4976E159">
      <w:pPr>
        <w:pStyle w:val="Normaali"/>
        <w:spacing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w:rsidRPr="006B4065" w:rsidR="006B4065" w:rsidP="0DB2487F" w:rsidRDefault="006B4065" w14:paraId="48ECF189" w14:textId="4C3C974C">
      <w:pPr>
        <w:pStyle w:val="Normaali"/>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0DB2487F" w:rsidR="6FF38319">
        <w:rPr>
          <w:rFonts w:ascii="Calibri" w:hAnsi="Calibri" w:eastAsia="Calibri" w:cs="Calibri"/>
          <w:b w:val="1"/>
          <w:bCs w:val="1"/>
          <w:i w:val="0"/>
          <w:iCs w:val="0"/>
          <w:caps w:val="0"/>
          <w:smallCaps w:val="0"/>
          <w:noProof w:val="0"/>
          <w:color w:val="000000" w:themeColor="text1" w:themeTint="FF" w:themeShade="FF"/>
          <w:sz w:val="24"/>
          <w:szCs w:val="24"/>
          <w:lang w:val="fi-FI"/>
        </w:rPr>
        <w:t>KOLMIPORTAINEN TUKI</w:t>
      </w:r>
    </w:p>
    <w:p w:rsidRPr="006B4065" w:rsidR="006B4065" w:rsidP="6175E48A" w:rsidRDefault="006B4065" w14:paraId="6010B035" w14:textId="2F921829">
      <w:pPr>
        <w:pStyle w:val="Normaali"/>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6175E48A" w:rsidR="6FF38319">
        <w:rPr>
          <w:rFonts w:ascii="Calibri" w:hAnsi="Calibri" w:eastAsia="Calibri" w:cs="Calibri"/>
          <w:b w:val="0"/>
          <w:bCs w:val="0"/>
          <w:i w:val="0"/>
          <w:iCs w:val="0"/>
          <w:caps w:val="0"/>
          <w:smallCaps w:val="0"/>
          <w:noProof w:val="0"/>
          <w:color w:val="000000" w:themeColor="text1" w:themeTint="FF" w:themeShade="FF"/>
          <w:sz w:val="24"/>
          <w:szCs w:val="24"/>
          <w:lang w:val="fi-FI"/>
        </w:rPr>
        <w:t xml:space="preserve">Varhaiskasvatuksen järjestäjä on velvollinen antamaan lapselle hänen tarvitsemaansa tukea päiväkodissa tai perhepäivähoidossa. Lapsen tuen tarve arvioidaan ja tukea järjestetään viivytyksettä. Tuki varhaiskasvatuksessa järjestetään yleisenä, tehostettuna ja erityisenä tukena inklusiivisten periaatteiden mukaisesti. Jokaisella lapsella on lähtökohtaisesti oikeus saada tukea omassa lapsiryhmässään erilaisin joustavin järjestelyin. </w:t>
      </w:r>
    </w:p>
    <w:p w:rsidR="30B1CFF7" w:rsidP="0DB2487F" w:rsidRDefault="30B1CFF7" w14:paraId="2B3DE7BE" w14:textId="4EAD22B2">
      <w:pPr>
        <w:pStyle w:val="Normaali"/>
        <w:spacing w:after="160" w:afterAutospacing="off" w:line="257"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0DB2487F" w:rsidR="30B1CFF7">
        <w:rPr>
          <w:rFonts w:ascii="Calibri" w:hAnsi="Calibri" w:eastAsia="Calibri" w:cs="Calibri"/>
          <w:b w:val="0"/>
          <w:bCs w:val="0"/>
          <w:i w:val="0"/>
          <w:iCs w:val="0"/>
          <w:caps w:val="0"/>
          <w:smallCaps w:val="0"/>
          <w:noProof w:val="0"/>
          <w:color w:val="000000" w:themeColor="text1" w:themeTint="FF" w:themeShade="FF"/>
          <w:sz w:val="24"/>
          <w:szCs w:val="24"/>
          <w:lang w:val="fi-FI"/>
        </w:rPr>
        <w:t>Huvikummun henkilöstö</w:t>
      </w:r>
      <w:r w:rsidRPr="0DB2487F" w:rsidR="6FF38319">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vastaa ryhmänsä lasten tuen toteuttamisesta</w:t>
      </w:r>
      <w:r w:rsidRPr="0DB2487F" w:rsidR="43D3BE92">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yhdessä erityisopettajan kanssa</w:t>
      </w:r>
      <w:r w:rsidRPr="0DB2487F" w:rsidR="6FF38319">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Tuen suunnittelu ja arviointi tehdään yhteistyössä erityisopettajan kanssa. Huoltajan ja </w:t>
      </w:r>
      <w:r w:rsidRPr="0DB2487F" w:rsidR="07D4506A">
        <w:rPr>
          <w:rFonts w:ascii="Calibri" w:hAnsi="Calibri" w:eastAsia="Calibri" w:cs="Calibri"/>
          <w:b w:val="0"/>
          <w:bCs w:val="0"/>
          <w:i w:val="0"/>
          <w:iCs w:val="0"/>
          <w:caps w:val="0"/>
          <w:smallCaps w:val="0"/>
          <w:noProof w:val="0"/>
          <w:color w:val="000000" w:themeColor="text1" w:themeTint="FF" w:themeShade="FF"/>
          <w:sz w:val="24"/>
          <w:szCs w:val="24"/>
          <w:lang w:val="fi-FI"/>
        </w:rPr>
        <w:t>henkilöstö</w:t>
      </w:r>
      <w:r w:rsidRPr="0DB2487F" w:rsidR="6FF38319">
        <w:rPr>
          <w:rFonts w:ascii="Calibri" w:hAnsi="Calibri" w:eastAsia="Calibri" w:cs="Calibri"/>
          <w:b w:val="0"/>
          <w:bCs w:val="0"/>
          <w:i w:val="0"/>
          <w:iCs w:val="0"/>
          <w:caps w:val="0"/>
          <w:smallCaps w:val="0"/>
          <w:noProof w:val="0"/>
          <w:color w:val="000000" w:themeColor="text1" w:themeTint="FF" w:themeShade="FF"/>
          <w:sz w:val="24"/>
          <w:szCs w:val="24"/>
          <w:lang w:val="fi-FI"/>
        </w:rPr>
        <w:t>n</w:t>
      </w:r>
      <w:r w:rsidRPr="0DB2487F" w:rsidR="6FF38319">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jaettu tieto lapsesta ja hänen tarpeistaan on lähtökohta varhaisen ja riittävän tuen antamiseen. Huoltajan kanssa keskustellaan lapsen oikeudesta tukeen, tuen järjestämisen keskeisistä periaatteista sekä lapselle annettavasta tuesta ja tuen toteuttamisen muodoista. Lapsi osallistuu yhteistyöhön tarkoituksenmukaisella, ikäänsä ja kehitysvaiheeseensa sopivalla tavalla. Lasta kuullaan ja hänen mielipiteensä huomioidaan.</w:t>
      </w:r>
    </w:p>
    <w:p w:rsidRPr="006B4065" w:rsidR="006B4065" w:rsidP="6175E48A" w:rsidRDefault="006B4065" w14:paraId="502CADD2" w14:textId="7A9FB1A1">
      <w:pPr>
        <w:pStyle w:val="Normaali"/>
        <w:spacing w:after="160" w:afterAutospacing="off" w:line="257"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6175E48A" w:rsidR="6FF38319">
        <w:rPr>
          <w:rFonts w:ascii="Calibri" w:hAnsi="Calibri" w:eastAsia="Calibri" w:cs="Calibri"/>
          <w:b w:val="0"/>
          <w:bCs w:val="0"/>
          <w:i w:val="0"/>
          <w:iCs w:val="0"/>
          <w:caps w:val="0"/>
          <w:smallCaps w:val="0"/>
          <w:noProof w:val="0"/>
          <w:color w:val="000000" w:themeColor="text1" w:themeTint="FF" w:themeShade="FF"/>
          <w:sz w:val="24"/>
          <w:szCs w:val="24"/>
          <w:lang w:val="fi-FI"/>
        </w:rPr>
        <w:t>Varhaiskasvatuksen erityisopettajan antama tuki voi olla lapsikohtaista ja/tai ryhmässä toteutettavaa opetusta.</w:t>
      </w:r>
      <w:r w:rsidRPr="6175E48A" w:rsidR="6FF38319">
        <w:rPr>
          <w:rFonts w:ascii="Open Sans" w:hAnsi="Open Sans" w:eastAsia="Open Sans" w:cs="Open Sans"/>
          <w:b w:val="0"/>
          <w:bCs w:val="0"/>
          <w:i w:val="0"/>
          <w:iCs w:val="0"/>
          <w:caps w:val="0"/>
          <w:smallCaps w:val="0"/>
          <w:noProof w:val="0"/>
          <w:color w:val="212529"/>
          <w:sz w:val="24"/>
          <w:szCs w:val="24"/>
          <w:lang w:val="fi-FI"/>
        </w:rPr>
        <w:t xml:space="preserve"> </w:t>
      </w:r>
      <w:r w:rsidRPr="6175E48A" w:rsidR="6FF38319">
        <w:rPr>
          <w:rFonts w:ascii="Calibri" w:hAnsi="Calibri" w:eastAsia="Calibri" w:cs="Calibri"/>
          <w:b w:val="0"/>
          <w:bCs w:val="0"/>
          <w:i w:val="0"/>
          <w:iCs w:val="0"/>
          <w:caps w:val="0"/>
          <w:smallCaps w:val="0"/>
          <w:noProof w:val="0"/>
          <w:color w:val="000000" w:themeColor="text1" w:themeTint="FF" w:themeShade="FF"/>
          <w:sz w:val="24"/>
          <w:szCs w:val="24"/>
          <w:lang w:val="fi-FI"/>
        </w:rPr>
        <w:t>Tuki voi olla säännöllistä, osa- tai kokoaikaista. Tuki eritellään pedagogiseen tukeen, rakenteelliseen tukeen sekä hoidolliseen tukeen. Tukea arvioidaan vähintään kerran vuodessa. Tehostetun ja erityisen tuen tarpeesta tehdään hallintopäätös Wilmaan päiväkodinjohtajan toimesta yhteistyössä varhaiskasvatuksen erityisopettajan kanssa.</w:t>
      </w:r>
    </w:p>
    <w:p w:rsidRPr="006B4065" w:rsidR="006B4065" w:rsidP="011B5F92" w:rsidRDefault="006B4065" w14:paraId="530335A6" w14:textId="3BEC342D">
      <w:pPr>
        <w:spacing w:after="160" w:afterAutospacing="off" w:line="257"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w:rsidRPr="006B4065" w:rsidR="006B4065" w:rsidP="011B5F92" w:rsidRDefault="006B4065" w14:paraId="099DBC14" w14:textId="14841EA4">
      <w:pPr>
        <w:spacing w:after="0" w:line="240" w:lineRule="auto"/>
        <w:jc w:val="center"/>
        <w:rPr>
          <w:rFonts w:ascii="Calibri" w:hAnsi="Calibri" w:eastAsia="Calibri" w:cs="Calibri"/>
          <w:b w:val="0"/>
          <w:bCs w:val="0"/>
          <w:i w:val="0"/>
          <w:iCs w:val="0"/>
          <w:caps w:val="0"/>
          <w:smallCaps w:val="0"/>
          <w:noProof w:val="0"/>
          <w:color w:val="372926"/>
          <w:sz w:val="24"/>
          <w:szCs w:val="24"/>
          <w:lang w:val="fi-FI"/>
        </w:rPr>
      </w:pPr>
      <w:r w:rsidR="6FF38319">
        <w:drawing>
          <wp:inline wp14:editId="271821AF" wp14:anchorId="0BFF8338">
            <wp:extent cx="2066925" cy="1152525"/>
            <wp:effectExtent l="0" t="0" r="0" b="0"/>
            <wp:docPr id="1893639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80dea3267a794bc5">
                      <a:extLst>
                        <a:ext xmlns:a="http://schemas.openxmlformats.org/drawingml/2006/main" uri="{28A0092B-C50C-407E-A947-70E740481C1C}">
                          <a14:useLocalDpi xmlns:a14="http://schemas.microsoft.com/office/drawing/2010/main" val="0"/>
                        </a:ext>
                      </a:extLst>
                    </a:blip>
                    <a:stretch>
                      <a:fillRect/>
                    </a:stretch>
                  </pic:blipFill>
                  <pic:spPr>
                    <a:xfrm>
                      <a:off x="0" y="0"/>
                      <a:ext cx="2066925" cy="1152525"/>
                    </a:xfrm>
                    <a:prstGeom prst="rect">
                      <a:avLst/>
                    </a:prstGeom>
                  </pic:spPr>
                </pic:pic>
              </a:graphicData>
            </a:graphic>
          </wp:inline>
        </w:drawing>
      </w:r>
      <w:r w:rsidRPr="67894D42" w:rsidR="6FF38319">
        <w:rPr>
          <w:rFonts w:ascii="Calibri" w:hAnsi="Calibri" w:eastAsia="Calibri" w:cs="Calibri"/>
          <w:b w:val="0"/>
          <w:bCs w:val="0"/>
          <w:i w:val="1"/>
          <w:iCs w:val="1"/>
          <w:caps w:val="0"/>
          <w:smallCaps w:val="0"/>
          <w:noProof w:val="0"/>
          <w:color w:val="372926"/>
          <w:sz w:val="24"/>
          <w:szCs w:val="24"/>
          <w:lang w:val="fi-FI"/>
        </w:rPr>
        <w:t xml:space="preserve"> </w:t>
      </w:r>
    </w:p>
    <w:p w:rsidR="67894D42" w:rsidP="67894D42" w:rsidRDefault="67894D42" w14:paraId="74298A2E" w14:textId="6A368F5B">
      <w:pPr>
        <w:rPr>
          <w:rFonts w:cs="Calibri" w:cstheme="minorAscii"/>
          <w:b w:val="1"/>
          <w:bCs w:val="1"/>
          <w:sz w:val="24"/>
          <w:szCs w:val="24"/>
        </w:rPr>
      </w:pPr>
    </w:p>
    <w:p w:rsidRPr="006B4065" w:rsidR="006B4065" w:rsidP="011B5F92" w:rsidRDefault="006B4065" w14:paraId="7FE3D66C" w14:textId="6DC01BA9">
      <w:pPr>
        <w:rPr>
          <w:rFonts w:cs="Calibri" w:cstheme="minorAscii"/>
          <w:sz w:val="24"/>
          <w:szCs w:val="24"/>
        </w:rPr>
      </w:pPr>
      <w:r w:rsidRPr="011B5F92" w:rsidR="006B4065">
        <w:rPr>
          <w:rFonts w:cs="Calibri" w:cstheme="minorAscii"/>
          <w:b w:val="1"/>
          <w:bCs w:val="1"/>
          <w:sz w:val="24"/>
          <w:szCs w:val="24"/>
        </w:rPr>
        <w:t>MUUTA YLEISTÄ</w:t>
      </w:r>
    </w:p>
    <w:p w:rsidRPr="006B4065" w:rsidR="006B4065" w:rsidP="006B4065" w:rsidRDefault="006B4065" w14:paraId="62A5EAE3" w14:textId="77777777">
      <w:pPr>
        <w:rPr>
          <w:rFonts w:cstheme="minorHAnsi"/>
          <w:sz w:val="24"/>
          <w:szCs w:val="24"/>
        </w:rPr>
      </w:pPr>
      <w:r w:rsidRPr="006B4065">
        <w:rPr>
          <w:rFonts w:cstheme="minorHAnsi"/>
          <w:sz w:val="24"/>
          <w:szCs w:val="24"/>
        </w:rPr>
        <w:t>Syys-, joulu- ja hiihtolomien lasten hoidontarpeesta lähetetään tavallisesti kysely koteihin lähempänä näitä ajankohtia. Kyselyn perusteella voidaan selvittää henkilökunnan lomamahdollisuutta ajankohtina, jolloin lapsiryhmät ovat todennäköisesti pienempiä.</w:t>
      </w:r>
    </w:p>
    <w:p w:rsidRPr="006B4065" w:rsidR="006B4065" w:rsidP="0DB2487F" w:rsidRDefault="006B4065" w14:paraId="1230F7D6" w14:textId="472DEDA6">
      <w:pPr>
        <w:rPr>
          <w:rFonts w:cs="Calibri" w:cstheme="minorAscii"/>
          <w:sz w:val="24"/>
          <w:szCs w:val="24"/>
        </w:rPr>
      </w:pPr>
      <w:r w:rsidRPr="0DB2487F" w:rsidR="006B4065">
        <w:rPr>
          <w:rFonts w:cs="Calibri" w:cstheme="minorAscii"/>
          <w:sz w:val="24"/>
          <w:szCs w:val="24"/>
        </w:rPr>
        <w:t>Huvikummussa</w:t>
      </w:r>
      <w:r w:rsidRPr="0DB2487F" w:rsidR="006B4065">
        <w:rPr>
          <w:rFonts w:cs="Calibri" w:cstheme="minorAscii"/>
          <w:sz w:val="24"/>
          <w:szCs w:val="24"/>
        </w:rPr>
        <w:t xml:space="preserve"> </w:t>
      </w:r>
      <w:r w:rsidRPr="0DB2487F" w:rsidR="006B4065">
        <w:rPr>
          <w:rFonts w:cs="Calibri" w:cstheme="minorAscii"/>
          <w:sz w:val="24"/>
          <w:szCs w:val="24"/>
        </w:rPr>
        <w:t xml:space="preserve">tehdään </w:t>
      </w:r>
      <w:r w:rsidRPr="0DB2487F" w:rsidR="006B4065">
        <w:rPr>
          <w:rFonts w:cs="Calibri" w:cstheme="minorAscii"/>
          <w:sz w:val="24"/>
          <w:szCs w:val="24"/>
        </w:rPr>
        <w:t>jokin isompi retki ja joitakin pienempiä retkiä vuoden kuluessa. Näistä ilmoitellaan aina erikseen vanhemmille</w:t>
      </w:r>
      <w:r w:rsidRPr="0DB2487F" w:rsidR="586970AE">
        <w:rPr>
          <w:rFonts w:cs="Calibri" w:cstheme="minorAscii"/>
          <w:sz w:val="24"/>
          <w:szCs w:val="24"/>
        </w:rPr>
        <w:t>.</w:t>
      </w:r>
    </w:p>
    <w:p w:rsidRPr="00810EE7" w:rsidR="00C82AFF" w:rsidP="0DB2487F" w:rsidRDefault="00C82AFF" w14:paraId="779E9784" w14:textId="6E8210EE">
      <w:pPr>
        <w:rPr>
          <w:rFonts w:cs="Calibri" w:cstheme="minorAscii"/>
          <w:sz w:val="24"/>
          <w:szCs w:val="24"/>
        </w:rPr>
      </w:pPr>
      <w:r w:rsidRPr="0DB2487F" w:rsidR="006B4065">
        <w:rPr>
          <w:rFonts w:cs="Calibri" w:cstheme="minorAscii"/>
          <w:sz w:val="24"/>
          <w:szCs w:val="24"/>
        </w:rPr>
        <w:t xml:space="preserve">Lapsen täyttäessä 4-vuotta, täyttää </w:t>
      </w:r>
      <w:r w:rsidRPr="0DB2487F" w:rsidR="00D6C3B6">
        <w:rPr>
          <w:rFonts w:cs="Calibri" w:cstheme="minorAscii"/>
          <w:sz w:val="24"/>
          <w:szCs w:val="24"/>
        </w:rPr>
        <w:t xml:space="preserve">omahoitaja </w:t>
      </w:r>
      <w:r w:rsidRPr="0DB2487F" w:rsidR="006B4065">
        <w:rPr>
          <w:rFonts w:cs="Calibri" w:cstheme="minorAscii"/>
          <w:sz w:val="24"/>
          <w:szCs w:val="24"/>
        </w:rPr>
        <w:t xml:space="preserve">lapsen taitoja ja ryhmässä toimimiseen liittyvän nelivuotislomakkeen. Varatessanne lapsellenne nelivuotisneuvola-aikaa, pyytäkää siis lomakkeen täyttämistä henkilökunnalta. </w:t>
      </w:r>
    </w:p>
    <w:p w:rsidRPr="00810EE7" w:rsidR="00C82AFF" w:rsidP="011B5F92" w:rsidRDefault="00C82AFF" w14:paraId="4719BE41" w14:textId="27156C60">
      <w:pPr>
        <w:rPr>
          <w:rFonts w:cs="Calibri" w:cstheme="minorAscii"/>
          <w:sz w:val="24"/>
          <w:szCs w:val="24"/>
        </w:rPr>
      </w:pPr>
      <w:r w:rsidRPr="0DB2487F" w:rsidR="006B4065">
        <w:rPr>
          <w:rFonts w:cs="Calibri" w:cstheme="minorAscii"/>
          <w:sz w:val="24"/>
          <w:szCs w:val="24"/>
        </w:rPr>
        <w:t>Huvikummussa</w:t>
      </w:r>
      <w:r w:rsidRPr="0DB2487F" w:rsidR="006B4065">
        <w:rPr>
          <w:rFonts w:cs="Calibri" w:cstheme="minorAscii"/>
          <w:sz w:val="24"/>
          <w:szCs w:val="24"/>
        </w:rPr>
        <w:t xml:space="preserve"> juhlitaan jokaisen lapsen syntymäpäivää. Lasta muistetaan kortilla ja laululla. Olemme sopineet yhteisesti, että kotoa ei tuoda tarjoamisia. Lisäksi syntymäpäiväkutsut on syytä toimittaa muulla tavalla kuin </w:t>
      </w:r>
      <w:r w:rsidRPr="0DB2487F" w:rsidR="294A24FA">
        <w:rPr>
          <w:rFonts w:cs="Calibri" w:cstheme="minorAscii"/>
          <w:sz w:val="24"/>
          <w:szCs w:val="24"/>
        </w:rPr>
        <w:t>varhaiskasvatus</w:t>
      </w:r>
      <w:r w:rsidRPr="0DB2487F" w:rsidR="006B4065">
        <w:rPr>
          <w:rFonts w:cs="Calibri" w:cstheme="minorAscii"/>
          <w:sz w:val="24"/>
          <w:szCs w:val="24"/>
        </w:rPr>
        <w:t xml:space="preserve">paikan naulakkoon. </w:t>
      </w:r>
      <w:r w:rsidRPr="0DB2487F" w:rsidR="006B4065">
        <w:rPr>
          <w:rFonts w:cs="Calibri" w:cstheme="minorAscii"/>
          <w:sz w:val="24"/>
          <w:szCs w:val="24"/>
        </w:rPr>
        <w:t>Valokuvaus järjestetään kerran toimintakauden aikana.</w:t>
      </w:r>
    </w:p>
    <w:sectPr w:rsidRPr="00810EE7" w:rsidR="00C82AFF">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eElR5o7W" int2:invalidationBookmarkName="" int2:hashCode="/V6LaRcc5gsuLt" int2:id="j06u6MzT">
      <int2:state int2:type="WordDesignerDefaultAnnotation" int2:value="Rejected"/>
    </int2:bookmark>
    <int2:bookmark int2:bookmarkName="_Int_unB647rm" int2:invalidationBookmarkName="" int2:hashCode="tD3kI8LfUuYpI7" int2:id="Z8bq5SWn">
      <int2:state int2:type="WordDesignerDefaultAnnotation" int2:value="Rejected"/>
    </int2:bookmark>
    <int2:bookmark int2:bookmarkName="_Int_yHmqycs7" int2:invalidationBookmarkName="" int2:hashCode="MTeZsJsKeTL/+U" int2:id="vYwlp8rI">
      <int2:state int2:type="WordDesignerDefaultAnnotation" int2:value="Rejected"/>
    </int2:bookmark>
  </int2:observations>
  <int2:intelligenceSettings/>
</int2:intelligenc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55"/>
    <w:rsid w:val="006B4065"/>
    <w:rsid w:val="007B5EA3"/>
    <w:rsid w:val="00810EE7"/>
    <w:rsid w:val="00AA2755"/>
    <w:rsid w:val="00AC762B"/>
    <w:rsid w:val="00C82AFF"/>
    <w:rsid w:val="00D6C3B6"/>
    <w:rsid w:val="00E7675B"/>
    <w:rsid w:val="00F8526C"/>
    <w:rsid w:val="011B5F92"/>
    <w:rsid w:val="02D7EACC"/>
    <w:rsid w:val="03894596"/>
    <w:rsid w:val="03992721"/>
    <w:rsid w:val="03B3E592"/>
    <w:rsid w:val="04373F3A"/>
    <w:rsid w:val="04ED400B"/>
    <w:rsid w:val="0612C70B"/>
    <w:rsid w:val="06596E97"/>
    <w:rsid w:val="06E38A48"/>
    <w:rsid w:val="07D4506A"/>
    <w:rsid w:val="082854F3"/>
    <w:rsid w:val="099BF50A"/>
    <w:rsid w:val="0A860C55"/>
    <w:rsid w:val="0AAA31EE"/>
    <w:rsid w:val="0B024B31"/>
    <w:rsid w:val="0DABD84E"/>
    <w:rsid w:val="0DB2487F"/>
    <w:rsid w:val="0DBDAD17"/>
    <w:rsid w:val="0E2D32CC"/>
    <w:rsid w:val="0E78100F"/>
    <w:rsid w:val="0F5EA12C"/>
    <w:rsid w:val="0F875FB1"/>
    <w:rsid w:val="0FC23144"/>
    <w:rsid w:val="0FEDE99A"/>
    <w:rsid w:val="10BA3CAE"/>
    <w:rsid w:val="10E60B40"/>
    <w:rsid w:val="116753B0"/>
    <w:rsid w:val="11718CB5"/>
    <w:rsid w:val="11718CB5"/>
    <w:rsid w:val="11D72D4C"/>
    <w:rsid w:val="12911E3A"/>
    <w:rsid w:val="12D9D3CF"/>
    <w:rsid w:val="12D9D3CF"/>
    <w:rsid w:val="13231FE6"/>
    <w:rsid w:val="13903243"/>
    <w:rsid w:val="13B92F90"/>
    <w:rsid w:val="13BD580A"/>
    <w:rsid w:val="1495C274"/>
    <w:rsid w:val="15BF412C"/>
    <w:rsid w:val="1828AF6E"/>
    <w:rsid w:val="18B6182B"/>
    <w:rsid w:val="18B6182B"/>
    <w:rsid w:val="18E7926B"/>
    <w:rsid w:val="1989B64A"/>
    <w:rsid w:val="1B9EB2AA"/>
    <w:rsid w:val="1C624D68"/>
    <w:rsid w:val="1C6DE9DF"/>
    <w:rsid w:val="1DA8024F"/>
    <w:rsid w:val="1E1445A0"/>
    <w:rsid w:val="1EF7210C"/>
    <w:rsid w:val="1EF7210C"/>
    <w:rsid w:val="1FA3E864"/>
    <w:rsid w:val="20D50E60"/>
    <w:rsid w:val="20DFA311"/>
    <w:rsid w:val="24BC76D1"/>
    <w:rsid w:val="24D17D0A"/>
    <w:rsid w:val="270232F1"/>
    <w:rsid w:val="277F6D9D"/>
    <w:rsid w:val="27BDFA45"/>
    <w:rsid w:val="281A8B4E"/>
    <w:rsid w:val="28C2E0F8"/>
    <w:rsid w:val="28FC54E6"/>
    <w:rsid w:val="294A24FA"/>
    <w:rsid w:val="29554458"/>
    <w:rsid w:val="2BA33018"/>
    <w:rsid w:val="2CD599FB"/>
    <w:rsid w:val="2D474235"/>
    <w:rsid w:val="2E1F3C85"/>
    <w:rsid w:val="2FB85234"/>
    <w:rsid w:val="30B1CFF7"/>
    <w:rsid w:val="31105A96"/>
    <w:rsid w:val="3301AA45"/>
    <w:rsid w:val="332C19EF"/>
    <w:rsid w:val="341C36A4"/>
    <w:rsid w:val="341E5C51"/>
    <w:rsid w:val="352A579B"/>
    <w:rsid w:val="358473E0"/>
    <w:rsid w:val="3590EB50"/>
    <w:rsid w:val="36524EEC"/>
    <w:rsid w:val="37204441"/>
    <w:rsid w:val="374A8AF6"/>
    <w:rsid w:val="3816193B"/>
    <w:rsid w:val="384F6275"/>
    <w:rsid w:val="38538163"/>
    <w:rsid w:val="3DE8E4E6"/>
    <w:rsid w:val="3F336024"/>
    <w:rsid w:val="4154580F"/>
    <w:rsid w:val="41BEAB64"/>
    <w:rsid w:val="42869BE8"/>
    <w:rsid w:val="438A0848"/>
    <w:rsid w:val="43D3BE92"/>
    <w:rsid w:val="44428F48"/>
    <w:rsid w:val="44BC4269"/>
    <w:rsid w:val="44BC4269"/>
    <w:rsid w:val="45D2DA66"/>
    <w:rsid w:val="460BA30A"/>
    <w:rsid w:val="460BA30A"/>
    <w:rsid w:val="473A8F21"/>
    <w:rsid w:val="49884221"/>
    <w:rsid w:val="49884221"/>
    <w:rsid w:val="4A64D69B"/>
    <w:rsid w:val="4B48A363"/>
    <w:rsid w:val="4C04EB98"/>
    <w:rsid w:val="4CAA8B25"/>
    <w:rsid w:val="4CB44564"/>
    <w:rsid w:val="4CB44564"/>
    <w:rsid w:val="4E40821D"/>
    <w:rsid w:val="4E40821D"/>
    <w:rsid w:val="4ECBCD33"/>
    <w:rsid w:val="4FCE4728"/>
    <w:rsid w:val="4FE520FF"/>
    <w:rsid w:val="4FF57F35"/>
    <w:rsid w:val="50B1CAF8"/>
    <w:rsid w:val="51548100"/>
    <w:rsid w:val="519181F9"/>
    <w:rsid w:val="51F3D36F"/>
    <w:rsid w:val="5243D460"/>
    <w:rsid w:val="54E946C8"/>
    <w:rsid w:val="54E946C8"/>
    <w:rsid w:val="55918C03"/>
    <w:rsid w:val="5642A075"/>
    <w:rsid w:val="56904E38"/>
    <w:rsid w:val="57C58EC6"/>
    <w:rsid w:val="5817651C"/>
    <w:rsid w:val="584CED6F"/>
    <w:rsid w:val="586970AE"/>
    <w:rsid w:val="58836D24"/>
    <w:rsid w:val="59DA339F"/>
    <w:rsid w:val="5AA29233"/>
    <w:rsid w:val="5AA6B256"/>
    <w:rsid w:val="5AD2EBFE"/>
    <w:rsid w:val="5CEBC32E"/>
    <w:rsid w:val="5FF16C10"/>
    <w:rsid w:val="609830A6"/>
    <w:rsid w:val="60E0D183"/>
    <w:rsid w:val="6175E48A"/>
    <w:rsid w:val="6194B3C8"/>
    <w:rsid w:val="6326D653"/>
    <w:rsid w:val="64712B3A"/>
    <w:rsid w:val="647F5118"/>
    <w:rsid w:val="64D3A51A"/>
    <w:rsid w:val="674D98DC"/>
    <w:rsid w:val="67894D42"/>
    <w:rsid w:val="69A95A8D"/>
    <w:rsid w:val="69A95A8D"/>
    <w:rsid w:val="6A153E2B"/>
    <w:rsid w:val="6A6B0002"/>
    <w:rsid w:val="6C840AF3"/>
    <w:rsid w:val="6CE28B45"/>
    <w:rsid w:val="6D743779"/>
    <w:rsid w:val="6D743779"/>
    <w:rsid w:val="6ED8F645"/>
    <w:rsid w:val="6FF38319"/>
    <w:rsid w:val="706AAA8A"/>
    <w:rsid w:val="72AE7F1D"/>
    <w:rsid w:val="72AE7F1D"/>
    <w:rsid w:val="72BFA186"/>
    <w:rsid w:val="72C34182"/>
    <w:rsid w:val="73D60764"/>
    <w:rsid w:val="748E20B9"/>
    <w:rsid w:val="753E1BAD"/>
    <w:rsid w:val="7560B41D"/>
    <w:rsid w:val="7625F345"/>
    <w:rsid w:val="765E3309"/>
    <w:rsid w:val="76910FEF"/>
    <w:rsid w:val="76BA9D8E"/>
    <w:rsid w:val="76F39795"/>
    <w:rsid w:val="776E2457"/>
    <w:rsid w:val="777331E2"/>
    <w:rsid w:val="7A1288EF"/>
    <w:rsid w:val="7B0DA0F5"/>
    <w:rsid w:val="7B3A489E"/>
    <w:rsid w:val="7BCAA40B"/>
    <w:rsid w:val="7CE9A306"/>
    <w:rsid w:val="7F49CD4C"/>
    <w:rsid w:val="7F7CF5E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083F3"/>
  <w15:chartTrackingRefBased/>
  <w15:docId w15:val="{591585DB-80A7-49F8-A8EE-4DA47F8B5D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rsid w:val="00AA2755"/>
    <w:pPr>
      <w:suppressAutoHyphens/>
    </w:p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table" w:styleId="TaulukkoRuudukko">
    <w:name w:val="Table Grid"/>
    <w:basedOn w:val="Normaalitaulukko"/>
    <w:uiPriority w:val="39"/>
    <w:rsid w:val="00AA275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ki">
    <w:name w:val="Hyperlink"/>
    <w:basedOn w:val="Kappaleenoletusfontti"/>
    <w:uiPriority w:val="99"/>
    <w:unhideWhenUsed/>
    <w:rsid w:val="00810EE7"/>
    <w:rPr>
      <w:color w:val="0563C1" w:themeColor="hyperlink"/>
      <w:u w:val="single"/>
    </w:rPr>
  </w:style>
  <w:style w:type="character" w:styleId="Ratkaisematonmaininta">
    <w:name w:val="Unresolved Mention"/>
    <w:basedOn w:val="Kappaleenoletusfontti"/>
    <w:uiPriority w:val="99"/>
    <w:semiHidden/>
    <w:unhideWhenUsed/>
    <w:rsid w:val="00810EE7"/>
    <w:rPr>
      <w:color w:val="605E5C"/>
      <w:shd w:val="clear" w:color="auto" w:fill="E1DFDD"/>
    </w:rPr>
  </w:style>
  <w:style w:type="character" w:styleId="normaltextrun" w:customStyle="1">
    <w:name w:val="normaltextrun"/>
    <w:basedOn w:val="Kappaleenoletusfontti"/>
    <w:rsid w:val="00810EE7"/>
  </w:style>
  <w:style w:type="character" w:styleId="eop" w:customStyle="1">
    <w:name w:val="eop"/>
    <w:basedOn w:val="Kappaleenoletusfontti"/>
    <w:rsid w:val="00810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png"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2.jpg" Id="rId5" /><Relationship Type="http://schemas.openxmlformats.org/officeDocument/2006/relationships/image" Target="media/image1.png" Id="rId4" /><Relationship Type="http://schemas.openxmlformats.org/officeDocument/2006/relationships/image" Target="media/image4.jpeg" Id="rId9" /><Relationship Type="http://schemas.openxmlformats.org/officeDocument/2006/relationships/theme" Target="theme/theme1.xml" Id="rId14" /><Relationship Type="http://schemas.openxmlformats.org/officeDocument/2006/relationships/image" Target="/media/image8.jpg" Id="R62a12373b38f46bc" /><Relationship Type="http://schemas.openxmlformats.org/officeDocument/2006/relationships/image" Target="/media/image9.jpg" Id="Rfcce93c78a604cb8" /><Relationship Type="http://schemas.openxmlformats.org/officeDocument/2006/relationships/image" Target="/media/imagea.jpg" Id="R80dea3267a794bc5" /><Relationship Type="http://schemas.microsoft.com/office/2020/10/relationships/intelligence" Target="intelligence2.xml" Id="Re7d618087b454b10" /><Relationship Type="http://schemas.openxmlformats.org/officeDocument/2006/relationships/hyperlink" Target="https://www.terveyskirjasto.fi/dlk01200" TargetMode="External" Id="R1e7e034e8b2c43c4" /><Relationship Type="http://schemas.openxmlformats.org/officeDocument/2006/relationships/image" Target="/media/imageb.jpg" Id="R38a654fad0ab40a7" /><Relationship Type="http://schemas.openxmlformats.org/officeDocument/2006/relationships/image" Target="/media/imaged.jpg" Id="Rad01bb7c410345d3" /><Relationship Type="http://schemas.openxmlformats.org/officeDocument/2006/relationships/hyperlink" Target="https://peda.net/karstula/kv" TargetMode="External" Id="R1a64fa49370249c7" /><Relationship Type="http://schemas.openxmlformats.org/officeDocument/2006/relationships/hyperlink" Target="mailto:mervi.puukki@karstula.fi" TargetMode="External" Id="Reef32f19ca054b58" /><Relationship Type="http://schemas.openxmlformats.org/officeDocument/2006/relationships/hyperlink" Target="mailto:pirjo.sorsa@karstula.fi" TargetMode="External" Id="R79db643d26d849b3" /><Relationship Type="http://schemas.openxmlformats.org/officeDocument/2006/relationships/hyperlink" Target="http://www.karstula.fi/varhaiskasvatus" TargetMode="External" Id="Rd9e7bd01ab2b40c8" /></Relationships>
</file>

<file path=word/theme/theme1.xml><?xml version="1.0" encoding="utf-8"?>
<a:theme xmlns:a="http://schemas.openxmlformats.org/drawingml/2006/main" xmlns:thm15="http://schemas.microsoft.com/office/thememl/2012/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Sorsa Pirjo</dc:creator>
  <keywords/>
  <dc:description/>
  <lastModifiedBy>Sorsa Pirjo</lastModifiedBy>
  <revision>9</revision>
  <dcterms:created xsi:type="dcterms:W3CDTF">2023-08-16T09:15:00.0000000Z</dcterms:created>
  <dcterms:modified xsi:type="dcterms:W3CDTF">2026-04-17T11:38:13.3908376Z</dcterms:modified>
</coreProperties>
</file>